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31428" w14:textId="77777777" w:rsidR="00616D11" w:rsidRPr="002A422D" w:rsidRDefault="00616D11" w:rsidP="00616D11">
      <w:pPr>
        <w:rPr>
          <w:rFonts w:asciiTheme="minorHAnsi" w:hAnsiTheme="minorHAnsi" w:cstheme="minorHAnsi"/>
        </w:rPr>
      </w:pPr>
    </w:p>
    <w:p w14:paraId="04BCDBE7" w14:textId="77777777" w:rsidR="00043437" w:rsidRPr="002A422D" w:rsidRDefault="00043437" w:rsidP="00CF21E8">
      <w:pPr>
        <w:jc w:val="center"/>
        <w:rPr>
          <w:rFonts w:asciiTheme="minorHAnsi" w:hAnsiTheme="minorHAnsi" w:cstheme="minorHAnsi"/>
          <w:b/>
          <w:sz w:val="48"/>
        </w:rPr>
      </w:pPr>
    </w:p>
    <w:p w14:paraId="26AD67A5" w14:textId="77777777" w:rsidR="006F250E" w:rsidRDefault="006F250E" w:rsidP="00CF21E8">
      <w:pPr>
        <w:jc w:val="center"/>
        <w:rPr>
          <w:rFonts w:asciiTheme="minorHAnsi" w:hAnsiTheme="minorHAnsi" w:cstheme="minorHAnsi"/>
          <w:b/>
          <w:sz w:val="48"/>
        </w:rPr>
      </w:pPr>
    </w:p>
    <w:p w14:paraId="45DFE6D5" w14:textId="77777777" w:rsidR="006F250E" w:rsidRDefault="006F250E" w:rsidP="00CF21E8">
      <w:pPr>
        <w:jc w:val="center"/>
        <w:rPr>
          <w:rFonts w:asciiTheme="minorHAnsi" w:hAnsiTheme="minorHAnsi" w:cstheme="minorHAnsi"/>
          <w:b/>
          <w:sz w:val="48"/>
        </w:rPr>
      </w:pPr>
    </w:p>
    <w:p w14:paraId="6158F239" w14:textId="77777777" w:rsidR="006F250E" w:rsidRDefault="006F250E" w:rsidP="00CF21E8">
      <w:pPr>
        <w:jc w:val="center"/>
        <w:rPr>
          <w:rFonts w:asciiTheme="minorHAnsi" w:hAnsiTheme="minorHAnsi" w:cstheme="minorHAnsi"/>
          <w:b/>
          <w:sz w:val="48"/>
        </w:rPr>
      </w:pPr>
    </w:p>
    <w:p w14:paraId="49BA3A71" w14:textId="462D22BF" w:rsidR="006F250E" w:rsidRDefault="006731E3" w:rsidP="00CF21E8">
      <w:pPr>
        <w:jc w:val="center"/>
        <w:rPr>
          <w:rFonts w:asciiTheme="minorHAnsi" w:hAnsiTheme="minorHAnsi" w:cstheme="minorHAnsi"/>
          <w:b/>
          <w:sz w:val="48"/>
        </w:rPr>
      </w:pPr>
      <w:r>
        <w:rPr>
          <w:rFonts w:asciiTheme="minorHAnsi" w:hAnsiTheme="minorHAnsi" w:cstheme="minorHAnsi"/>
          <w:b/>
          <w:noProof/>
          <w:sz w:val="48"/>
        </w:rPr>
        <w:drawing>
          <wp:inline distT="0" distB="0" distL="0" distR="0" wp14:anchorId="4C9AD65F" wp14:editId="1C669F9B">
            <wp:extent cx="5760720" cy="1620520"/>
            <wp:effectExtent l="0" t="0" r="0" b="0"/>
            <wp:docPr id="1679497425" name="Bilde 1" descr="Et bilde som inneholder symbol, skjermbilde, Grafikk, Font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497425" name="Bilde 1" descr="Et bilde som inneholder symbol, skjermbilde, Grafikk, Font&#10;&#10;KI-generert innhold kan være feil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2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4D819D" w14:textId="77777777" w:rsidR="006F250E" w:rsidRDefault="006F250E" w:rsidP="00CF21E8">
      <w:pPr>
        <w:jc w:val="center"/>
        <w:rPr>
          <w:rFonts w:asciiTheme="minorHAnsi" w:hAnsiTheme="minorHAnsi" w:cstheme="minorHAnsi"/>
          <w:b/>
          <w:sz w:val="48"/>
        </w:rPr>
      </w:pPr>
    </w:p>
    <w:p w14:paraId="2AD4390E" w14:textId="77777777" w:rsidR="006F250E" w:rsidRDefault="006F250E" w:rsidP="00CF21E8">
      <w:pPr>
        <w:jc w:val="center"/>
        <w:rPr>
          <w:rFonts w:asciiTheme="minorHAnsi" w:hAnsiTheme="minorHAnsi" w:cstheme="minorHAnsi"/>
          <w:b/>
          <w:sz w:val="48"/>
        </w:rPr>
      </w:pPr>
    </w:p>
    <w:p w14:paraId="00B90D9D" w14:textId="797223CC" w:rsidR="0081590C" w:rsidRPr="002A422D" w:rsidRDefault="0081590C" w:rsidP="00CF21E8">
      <w:pPr>
        <w:jc w:val="center"/>
        <w:rPr>
          <w:rFonts w:asciiTheme="minorHAnsi" w:hAnsiTheme="minorHAnsi" w:cstheme="minorHAnsi"/>
        </w:rPr>
      </w:pPr>
      <w:r w:rsidRPr="002A422D">
        <w:rPr>
          <w:rFonts w:asciiTheme="minorHAnsi" w:hAnsiTheme="minorHAnsi" w:cstheme="minorHAnsi"/>
          <w:b/>
          <w:sz w:val="48"/>
        </w:rPr>
        <w:t>KONKURRANSEGRUNNLAG</w:t>
      </w:r>
    </w:p>
    <w:p w14:paraId="564BF3A9" w14:textId="77777777" w:rsidR="0081590C" w:rsidRPr="002A422D" w:rsidRDefault="0081590C" w:rsidP="0081590C">
      <w:pPr>
        <w:jc w:val="center"/>
        <w:rPr>
          <w:rFonts w:asciiTheme="minorHAnsi" w:hAnsiTheme="minorHAnsi" w:cstheme="minorHAnsi"/>
          <w:sz w:val="48"/>
        </w:rPr>
      </w:pPr>
    </w:p>
    <w:p w14:paraId="3ACF7A01" w14:textId="77777777" w:rsidR="002B08DF" w:rsidRPr="002A422D" w:rsidRDefault="002B08DF" w:rsidP="0081590C">
      <w:pPr>
        <w:jc w:val="center"/>
        <w:rPr>
          <w:rFonts w:asciiTheme="minorHAnsi" w:hAnsiTheme="minorHAnsi" w:cstheme="minorHAnsi"/>
          <w:sz w:val="48"/>
        </w:rPr>
      </w:pPr>
    </w:p>
    <w:p w14:paraId="448854FA" w14:textId="1E734C28" w:rsidR="0081590C" w:rsidRPr="002A422D" w:rsidRDefault="00895CAE" w:rsidP="0081590C">
      <w:pPr>
        <w:jc w:val="center"/>
        <w:rPr>
          <w:rFonts w:asciiTheme="minorHAnsi" w:hAnsiTheme="minorHAnsi" w:cstheme="minorHAnsi"/>
          <w:sz w:val="36"/>
          <w:szCs w:val="36"/>
        </w:rPr>
      </w:pPr>
      <w:r w:rsidRPr="002A422D">
        <w:rPr>
          <w:rFonts w:asciiTheme="minorHAnsi" w:hAnsiTheme="minorHAnsi" w:cstheme="minorHAnsi"/>
          <w:sz w:val="36"/>
          <w:szCs w:val="36"/>
        </w:rPr>
        <w:t>Åpen til</w:t>
      </w:r>
      <w:r w:rsidR="0081590C" w:rsidRPr="002A422D">
        <w:rPr>
          <w:rFonts w:asciiTheme="minorHAnsi" w:hAnsiTheme="minorHAnsi" w:cstheme="minorHAnsi"/>
          <w:sz w:val="36"/>
          <w:szCs w:val="36"/>
        </w:rPr>
        <w:t xml:space="preserve">budskonkurranse </w:t>
      </w:r>
    </w:p>
    <w:p w14:paraId="3D30C1C7" w14:textId="757E7685" w:rsidR="00FA7A7A" w:rsidRPr="002A422D" w:rsidRDefault="00693833" w:rsidP="0081590C">
      <w:pPr>
        <w:jc w:val="center"/>
        <w:rPr>
          <w:rFonts w:asciiTheme="minorHAnsi" w:hAnsiTheme="minorHAnsi" w:cstheme="minorHAnsi"/>
          <w:sz w:val="36"/>
          <w:szCs w:val="36"/>
        </w:rPr>
      </w:pPr>
      <w:r w:rsidRPr="002A422D">
        <w:rPr>
          <w:rFonts w:asciiTheme="minorHAnsi" w:hAnsiTheme="minorHAnsi" w:cstheme="minorHAnsi"/>
          <w:sz w:val="36"/>
          <w:szCs w:val="36"/>
        </w:rPr>
        <w:t>e</w:t>
      </w:r>
      <w:r w:rsidR="00FA7A7A" w:rsidRPr="002A422D">
        <w:rPr>
          <w:rFonts w:asciiTheme="minorHAnsi" w:hAnsiTheme="minorHAnsi" w:cstheme="minorHAnsi"/>
          <w:sz w:val="36"/>
          <w:szCs w:val="36"/>
        </w:rPr>
        <w:t>tter forskriftens del I og II</w:t>
      </w:r>
    </w:p>
    <w:p w14:paraId="1286C9A9" w14:textId="77777777" w:rsidR="0081590C" w:rsidRPr="002A422D" w:rsidRDefault="0081590C" w:rsidP="0081590C">
      <w:pPr>
        <w:jc w:val="both"/>
        <w:rPr>
          <w:rFonts w:asciiTheme="minorHAnsi" w:hAnsiTheme="minorHAnsi" w:cstheme="minorHAnsi"/>
          <w:color w:val="FF0000"/>
          <w:sz w:val="36"/>
          <w:szCs w:val="36"/>
        </w:rPr>
      </w:pPr>
    </w:p>
    <w:p w14:paraId="57F30E1E" w14:textId="77777777" w:rsidR="0081590C" w:rsidRPr="002A422D" w:rsidRDefault="002B08DF" w:rsidP="0081590C">
      <w:pPr>
        <w:jc w:val="center"/>
        <w:rPr>
          <w:rFonts w:asciiTheme="minorHAnsi" w:hAnsiTheme="minorHAnsi" w:cstheme="minorHAnsi"/>
          <w:sz w:val="36"/>
          <w:szCs w:val="36"/>
        </w:rPr>
      </w:pPr>
      <w:r w:rsidRPr="002A422D">
        <w:rPr>
          <w:rFonts w:asciiTheme="minorHAnsi" w:hAnsiTheme="minorHAnsi" w:cstheme="minorHAnsi"/>
          <w:sz w:val="36"/>
          <w:szCs w:val="36"/>
        </w:rPr>
        <w:t xml:space="preserve">for </w:t>
      </w:r>
      <w:r w:rsidR="005B6DE6" w:rsidRPr="002A422D">
        <w:rPr>
          <w:rFonts w:asciiTheme="minorHAnsi" w:hAnsiTheme="minorHAnsi" w:cstheme="minorHAnsi"/>
          <w:sz w:val="36"/>
          <w:szCs w:val="36"/>
        </w:rPr>
        <w:t xml:space="preserve">anskaffelse </w:t>
      </w:r>
      <w:r w:rsidRPr="002A422D">
        <w:rPr>
          <w:rFonts w:asciiTheme="minorHAnsi" w:hAnsiTheme="minorHAnsi" w:cstheme="minorHAnsi"/>
          <w:sz w:val="36"/>
          <w:szCs w:val="36"/>
        </w:rPr>
        <w:t>av</w:t>
      </w:r>
    </w:p>
    <w:p w14:paraId="227177CE" w14:textId="77777777" w:rsidR="0081590C" w:rsidRPr="002A422D" w:rsidRDefault="0081590C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0EF1150B" w14:textId="29A0FEFD" w:rsidR="00C61CCE" w:rsidRPr="002A422D" w:rsidRDefault="00603929" w:rsidP="0081590C">
      <w:pPr>
        <w:jc w:val="center"/>
        <w:rPr>
          <w:rFonts w:asciiTheme="minorHAnsi" w:hAnsiTheme="minorHAnsi" w:cstheme="minorHAnsi"/>
          <w:sz w:val="36"/>
          <w:szCs w:val="36"/>
        </w:rPr>
      </w:pPr>
      <w:r w:rsidRPr="00591E95">
        <w:rPr>
          <w:rFonts w:asciiTheme="minorHAnsi" w:hAnsiTheme="minorHAnsi" w:cstheme="minorHAnsi"/>
          <w:sz w:val="36"/>
          <w:szCs w:val="36"/>
        </w:rPr>
        <w:t>Anskaffelse av kassasystemer i Trøndelag fylkeskommune</w:t>
      </w:r>
    </w:p>
    <w:p w14:paraId="51C0F5FA" w14:textId="77777777" w:rsidR="0081590C" w:rsidRPr="002A422D" w:rsidRDefault="0081590C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72A94D63" w14:textId="16950481" w:rsidR="0081590C" w:rsidRPr="002A422D" w:rsidRDefault="002B08DF" w:rsidP="0081590C">
      <w:pPr>
        <w:jc w:val="center"/>
        <w:rPr>
          <w:rFonts w:asciiTheme="minorHAnsi" w:hAnsiTheme="minorHAnsi" w:cstheme="minorHAnsi"/>
          <w:sz w:val="36"/>
          <w:szCs w:val="36"/>
        </w:rPr>
      </w:pPr>
      <w:proofErr w:type="spellStart"/>
      <w:r w:rsidRPr="00493B1D">
        <w:rPr>
          <w:rFonts w:asciiTheme="minorHAnsi" w:hAnsiTheme="minorHAnsi" w:cstheme="minorHAnsi"/>
          <w:sz w:val="36"/>
          <w:szCs w:val="36"/>
        </w:rPr>
        <w:t>Saksnr</w:t>
      </w:r>
      <w:proofErr w:type="spellEnd"/>
      <w:r w:rsidR="00E924EC" w:rsidRPr="00493B1D">
        <w:rPr>
          <w:rFonts w:asciiTheme="minorHAnsi" w:hAnsiTheme="minorHAnsi" w:cstheme="minorHAnsi"/>
          <w:sz w:val="36"/>
          <w:szCs w:val="36"/>
        </w:rPr>
        <w:t>.</w:t>
      </w:r>
      <w:r w:rsidR="00493B1D">
        <w:rPr>
          <w:rFonts w:asciiTheme="minorHAnsi" w:hAnsiTheme="minorHAnsi" w:cstheme="minorHAnsi"/>
          <w:sz w:val="36"/>
          <w:szCs w:val="36"/>
        </w:rPr>
        <w:t xml:space="preserve"> </w:t>
      </w:r>
      <w:r w:rsidR="00493B1D" w:rsidRPr="00493B1D">
        <w:rPr>
          <w:rFonts w:asciiTheme="minorHAnsi" w:hAnsiTheme="minorHAnsi" w:cstheme="minorHAnsi"/>
          <w:sz w:val="36"/>
          <w:szCs w:val="36"/>
        </w:rPr>
        <w:t>202612180</w:t>
      </w:r>
    </w:p>
    <w:p w14:paraId="4111779C" w14:textId="77777777" w:rsidR="003F14CE" w:rsidRPr="002A422D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56267F7A" w14:textId="77777777" w:rsidR="003F14CE" w:rsidRPr="002A422D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1DF54310" w14:textId="77777777" w:rsidR="003F14CE" w:rsidRPr="002A422D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651A8B30" w14:textId="77777777" w:rsidR="003F14CE" w:rsidRPr="002A422D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465A8A20" w14:textId="77777777" w:rsidR="003F14CE" w:rsidRPr="002A422D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1A71D7BA" w14:textId="77777777" w:rsidR="003F14CE" w:rsidRPr="002A422D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1C6DB5D7" w14:textId="77777777" w:rsidR="003F14CE" w:rsidRPr="002A422D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7BCBBD16" w14:textId="77777777" w:rsidR="003F14CE" w:rsidRPr="002A422D" w:rsidRDefault="003F14CE" w:rsidP="003F14CE">
      <w:pPr>
        <w:rPr>
          <w:rFonts w:asciiTheme="minorHAnsi" w:hAnsiTheme="minorHAnsi" w:cstheme="minorHAnsi"/>
          <w:sz w:val="36"/>
          <w:szCs w:val="36"/>
        </w:rPr>
      </w:pPr>
    </w:p>
    <w:p w14:paraId="50944D63" w14:textId="77777777" w:rsidR="0081590C" w:rsidRPr="002A422D" w:rsidRDefault="0081590C" w:rsidP="009C5D1C">
      <w:pPr>
        <w:rPr>
          <w:rFonts w:asciiTheme="minorHAnsi" w:hAnsiTheme="minorHAnsi" w:cstheme="minorHAnsi"/>
          <w:color w:val="003300"/>
          <w:sz w:val="36"/>
          <w:szCs w:val="36"/>
        </w:rPr>
      </w:pPr>
    </w:p>
    <w:p w14:paraId="11E29E94" w14:textId="72B94C5D" w:rsidR="00CC65C0" w:rsidRDefault="00DA02F2">
      <w:pPr>
        <w:pStyle w:val="INNH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 w:rsidR="00105080">
        <w:instrText>TOC \o "1-2" \h \z \u</w:instrText>
      </w:r>
      <w:r>
        <w:fldChar w:fldCharType="separate"/>
      </w:r>
      <w:hyperlink w:anchor="_Toc117578236" w:history="1">
        <w:r w:rsidR="00CC65C0" w:rsidRPr="00996E19">
          <w:rPr>
            <w:rStyle w:val="Hyperkobling"/>
            <w:noProof/>
          </w:rPr>
          <w:t>1</w:t>
        </w:r>
        <w:r w:rsidR="00CC65C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C65C0" w:rsidRPr="00996E19">
          <w:rPr>
            <w:rStyle w:val="Hyperkobling"/>
            <w:noProof/>
          </w:rPr>
          <w:t>GENERELL BESKRIVELSE</w:t>
        </w:r>
        <w:r w:rsidR="00CC65C0">
          <w:rPr>
            <w:noProof/>
            <w:webHidden/>
          </w:rPr>
          <w:tab/>
        </w:r>
        <w:r w:rsidR="00CC65C0">
          <w:rPr>
            <w:noProof/>
            <w:webHidden/>
          </w:rPr>
          <w:fldChar w:fldCharType="begin"/>
        </w:r>
        <w:r w:rsidR="00CC65C0">
          <w:rPr>
            <w:noProof/>
            <w:webHidden/>
          </w:rPr>
          <w:instrText xml:space="preserve"> PAGEREF _Toc117578236 \h </w:instrText>
        </w:r>
        <w:r w:rsidR="00CC65C0">
          <w:rPr>
            <w:noProof/>
            <w:webHidden/>
          </w:rPr>
        </w:r>
        <w:r w:rsidR="00CC65C0">
          <w:rPr>
            <w:noProof/>
            <w:webHidden/>
          </w:rPr>
          <w:fldChar w:fldCharType="separate"/>
        </w:r>
        <w:r w:rsidR="00CC65C0">
          <w:rPr>
            <w:noProof/>
            <w:webHidden/>
          </w:rPr>
          <w:t>3</w:t>
        </w:r>
        <w:r w:rsidR="00CC65C0">
          <w:rPr>
            <w:noProof/>
            <w:webHidden/>
          </w:rPr>
          <w:fldChar w:fldCharType="end"/>
        </w:r>
      </w:hyperlink>
    </w:p>
    <w:p w14:paraId="3DEA5DB8" w14:textId="5BC398BB" w:rsidR="00CC65C0" w:rsidRDefault="00CC65C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8237" w:history="1">
        <w:r w:rsidRPr="00996E19">
          <w:rPr>
            <w:rStyle w:val="Hyperkobling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6E19">
          <w:rPr>
            <w:rStyle w:val="Hyperkobling"/>
            <w:noProof/>
          </w:rPr>
          <w:t>Oppdragsgiver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_Toc117578237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31A4065" w14:textId="23C2F03B" w:rsidR="00CC65C0" w:rsidRDefault="00CC65C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8238" w:history="1">
        <w:r w:rsidRPr="00996E19">
          <w:rPr>
            <w:rStyle w:val="Hyperkobling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6E19">
          <w:rPr>
            <w:rStyle w:val="Hyperkobling"/>
            <w:noProof/>
          </w:rPr>
          <w:t>Anskaffelsens formål og omfang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_Toc117578238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12559C2" w14:textId="103EC3D2" w:rsidR="00CC65C0" w:rsidRDefault="00CC65C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8239" w:history="1">
        <w:r w:rsidRPr="00996E19">
          <w:rPr>
            <w:rStyle w:val="Hyperkobling"/>
            <w:noProof/>
          </w:rPr>
          <w:t>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6E19">
          <w:rPr>
            <w:rStyle w:val="Hyperkobling"/>
            <w:noProof/>
          </w:rPr>
          <w:t>Kontraktsvilkår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_Toc117578239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0F10CA5" w14:textId="662E44D2" w:rsidR="00CC65C0" w:rsidRDefault="00CC65C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8240" w:history="1">
        <w:r w:rsidRPr="00996E19">
          <w:rPr>
            <w:rStyle w:val="Hyperkobling"/>
            <w:noProof/>
          </w:rPr>
          <w:t>1.4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6E19">
          <w:rPr>
            <w:rStyle w:val="Hyperkobling"/>
            <w:noProof/>
          </w:rPr>
          <w:t>Deltilbud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_Toc117578240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A7ECD05" w14:textId="2DB1A814" w:rsidR="00CC65C0" w:rsidRDefault="00CC65C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8241" w:history="1">
        <w:r w:rsidRPr="00996E19">
          <w:rPr>
            <w:rStyle w:val="Hyperkobling"/>
            <w:noProof/>
          </w:rPr>
          <w:t>1.5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6E19">
          <w:rPr>
            <w:rStyle w:val="Hyperkobling"/>
            <w:noProof/>
          </w:rPr>
          <w:t>Viktige datoer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_Toc117578241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D8BE4D6" w14:textId="3D82225D" w:rsidR="00CC65C0" w:rsidRDefault="00CC65C0">
      <w:pPr>
        <w:pStyle w:val="INN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8242" w:history="1">
        <w:r w:rsidRPr="00996E19">
          <w:rPr>
            <w:rStyle w:val="Hyperkobling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6E19">
          <w:rPr>
            <w:rStyle w:val="Hyperkobling"/>
            <w:noProof/>
          </w:rPr>
          <w:t>REGLER FOR GJENNOMFØRING AV KONKURRANSEN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_Toc117578242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AD6C7C9" w14:textId="56A8D884" w:rsidR="00CC65C0" w:rsidRDefault="00CC65C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8243" w:history="1">
        <w:r w:rsidRPr="00996E19">
          <w:rPr>
            <w:rStyle w:val="Hyperkobling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6E19">
          <w:rPr>
            <w:rStyle w:val="Hyperkobling"/>
            <w:noProof/>
          </w:rPr>
          <w:t>Anskaffelsesprosedyre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_Toc117578243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CBB4AAD" w14:textId="48F62A96" w:rsidR="00CC65C0" w:rsidRDefault="00CC65C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8244" w:history="1">
        <w:r w:rsidRPr="00996E19">
          <w:rPr>
            <w:rStyle w:val="Hyperkobling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6E19">
          <w:rPr>
            <w:rStyle w:val="Hyperkobling"/>
            <w:noProof/>
          </w:rPr>
          <w:t>Krav til lønns- og arbeidsvilkår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_Toc117578244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82CB4D4" w14:textId="64F55E7C" w:rsidR="00CC65C0" w:rsidRDefault="00CC65C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8245" w:history="1">
        <w:r w:rsidRPr="00996E19">
          <w:rPr>
            <w:rStyle w:val="Hyperkobling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6E19">
          <w:rPr>
            <w:rStyle w:val="Hyperkobling"/>
            <w:noProof/>
          </w:rPr>
          <w:t>Krav til lærlinger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_Toc117578245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621E4AA" w14:textId="63B7B79F" w:rsidR="00CC65C0" w:rsidRDefault="00CC65C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8246" w:history="1">
        <w:r w:rsidRPr="00996E19">
          <w:rPr>
            <w:rStyle w:val="Hyperkobling"/>
            <w:noProof/>
          </w:rPr>
          <w:t>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6E19">
          <w:rPr>
            <w:rStyle w:val="Hyperkobling"/>
            <w:noProof/>
          </w:rPr>
          <w:t>Skatteattest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_Toc117578246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D4DF159" w14:textId="41EED8D8" w:rsidR="00CC65C0" w:rsidRDefault="00CC65C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8247" w:history="1">
        <w:r w:rsidRPr="00996E19">
          <w:rPr>
            <w:rStyle w:val="Hyperkobling"/>
            <w:noProof/>
          </w:rPr>
          <w:t>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6E19">
          <w:rPr>
            <w:rStyle w:val="Hyperkobling"/>
            <w:noProof/>
          </w:rPr>
          <w:t>Offentlighet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_Toc117578247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230C7E4" w14:textId="5448B5B0" w:rsidR="00CC65C0" w:rsidRDefault="00CC65C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8248" w:history="1">
        <w:r w:rsidRPr="00996E19">
          <w:rPr>
            <w:rStyle w:val="Hyperkobling"/>
            <w:noProof/>
          </w:rPr>
          <w:t>2.5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6E19">
          <w:rPr>
            <w:rStyle w:val="Hyperkobling"/>
            <w:noProof/>
          </w:rPr>
          <w:t>Vedståelsesfrist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_Toc117578248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4712029" w14:textId="7F3BD71C" w:rsidR="00CC65C0" w:rsidRDefault="00CC65C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8249" w:history="1">
        <w:r w:rsidRPr="00996E19">
          <w:rPr>
            <w:rStyle w:val="Hyperkobling"/>
            <w:noProof/>
          </w:rPr>
          <w:t>2.6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6E19">
          <w:rPr>
            <w:rStyle w:val="Hyperkobling"/>
            <w:noProof/>
          </w:rPr>
          <w:t>Oppdatering av konkurransegrunnlaget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_Toc117578249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2EBB6C9" w14:textId="0D7EB3CC" w:rsidR="00CC65C0" w:rsidRDefault="00CC65C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8250" w:history="1">
        <w:r w:rsidRPr="00996E19">
          <w:rPr>
            <w:rStyle w:val="Hyperkobling"/>
            <w:noProof/>
          </w:rPr>
          <w:t>2.7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6E19">
          <w:rPr>
            <w:rStyle w:val="Hyperkobling"/>
            <w:noProof/>
          </w:rPr>
          <w:t>Tilleggsopplysninger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_Toc117578250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7D01A75" w14:textId="3C512FA7" w:rsidR="00CC65C0" w:rsidRDefault="00CC65C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8251" w:history="1">
        <w:r w:rsidRPr="00996E19">
          <w:rPr>
            <w:rStyle w:val="Hyperkobling"/>
            <w:noProof/>
          </w:rPr>
          <w:t>2.8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6E19">
          <w:rPr>
            <w:rStyle w:val="Hyperkobling"/>
            <w:noProof/>
          </w:rPr>
          <w:t>eBevis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_Toc117578251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593C163" w14:textId="72972D8F" w:rsidR="00CC65C0" w:rsidRDefault="00CC65C0">
      <w:pPr>
        <w:pStyle w:val="INN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8252" w:history="1">
        <w:r w:rsidRPr="00996E19">
          <w:rPr>
            <w:rStyle w:val="Hyperkobling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6E19">
          <w:rPr>
            <w:rStyle w:val="Hyperkobling"/>
            <w:noProof/>
          </w:rPr>
          <w:t>KVALIFIKASJONSKRAV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_Toc117578252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06EC65C" w14:textId="6B0F0EA1" w:rsidR="00CC65C0" w:rsidRDefault="00CC65C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8253" w:history="1">
        <w:r w:rsidRPr="00996E19">
          <w:rPr>
            <w:rStyle w:val="Hyperkobling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6E19">
          <w:rPr>
            <w:rStyle w:val="Hyperkobling"/>
            <w:noProof/>
          </w:rPr>
          <w:t>Leverandørens organisatoriske og juridiske stilling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_Toc117578253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4BC97A2" w14:textId="1D822E65" w:rsidR="00CC65C0" w:rsidRDefault="00CC65C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8254" w:history="1">
        <w:r w:rsidRPr="00996E19">
          <w:rPr>
            <w:rStyle w:val="Hyperkobling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6E19">
          <w:rPr>
            <w:rStyle w:val="Hyperkobling"/>
            <w:noProof/>
          </w:rPr>
          <w:t>Leverandørens økonomiske og finansielle kapasitet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_Toc117578254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211DE04" w14:textId="10F87CF8" w:rsidR="00CC65C0" w:rsidRDefault="00CC65C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8255" w:history="1">
        <w:r w:rsidRPr="00996E19">
          <w:rPr>
            <w:rStyle w:val="Hyperkobling"/>
            <w:noProof/>
          </w:rPr>
          <w:t>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6E19">
          <w:rPr>
            <w:rStyle w:val="Hyperkobling"/>
            <w:noProof/>
          </w:rPr>
          <w:t>Leverandørens tekniske og faglige kvalifikasjoner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_Toc117578255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27F3A30" w14:textId="0F2B9444" w:rsidR="00CC65C0" w:rsidRDefault="00CC65C0">
      <w:pPr>
        <w:pStyle w:val="INN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8256" w:history="1">
        <w:r w:rsidRPr="00996E19">
          <w:rPr>
            <w:rStyle w:val="Hyperkobling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6E19">
          <w:rPr>
            <w:rStyle w:val="Hyperkobling"/>
            <w:noProof/>
          </w:rPr>
          <w:t>TILDELINGSKRITERIER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_Toc117578256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5E80B4B" w14:textId="5D46DD70" w:rsidR="00CC65C0" w:rsidRDefault="00CC65C0">
      <w:pPr>
        <w:pStyle w:val="INN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8257" w:history="1">
        <w:r w:rsidRPr="00996E19">
          <w:rPr>
            <w:rStyle w:val="Hyperkobling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6E19">
          <w:rPr>
            <w:rStyle w:val="Hyperkobling"/>
            <w:noProof/>
          </w:rPr>
          <w:t>Innlevering av tilbud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_Toc117578257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2061D81" w14:textId="70B4C427" w:rsidR="00CC65C0" w:rsidRDefault="00CC65C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8258" w:history="1">
        <w:r w:rsidRPr="00996E19">
          <w:rPr>
            <w:rStyle w:val="Hyperkobling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6E19">
          <w:rPr>
            <w:rStyle w:val="Hyperkobling"/>
            <w:noProof/>
          </w:rPr>
          <w:t>Tilbudets utforming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_Toc117578258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FA6AEDB" w14:textId="2488DD97" w:rsidR="00CC65C0" w:rsidRDefault="00CC65C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8259" w:history="1">
        <w:r w:rsidRPr="00996E19">
          <w:rPr>
            <w:rStyle w:val="Hyperkobling"/>
            <w:noProof/>
          </w:rPr>
          <w:t>5.2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6E19">
          <w:rPr>
            <w:rStyle w:val="Hyperkobling"/>
            <w:noProof/>
          </w:rPr>
          <w:t>Elektronisk signatur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_Toc117578259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88F1553" w14:textId="3BCBC779" w:rsidR="00CC65C0" w:rsidRDefault="00CC65C0">
      <w:pPr>
        <w:pStyle w:val="INN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8260" w:history="1">
        <w:r w:rsidRPr="00996E19">
          <w:rPr>
            <w:rStyle w:val="Hyperkobling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96E19">
          <w:rPr>
            <w:rStyle w:val="Hyperkobling"/>
            <w:noProof/>
          </w:rPr>
          <w:t>Vedlegg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_Toc117578260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6DC8390" w14:textId="6431DE1A" w:rsidR="00DA02F2" w:rsidRDefault="00DA02F2" w:rsidP="096382C6">
      <w:pPr>
        <w:pStyle w:val="INNH1"/>
        <w:tabs>
          <w:tab w:val="clear" w:pos="9062"/>
          <w:tab w:val="left" w:pos="375"/>
          <w:tab w:val="right" w:leader="dot" w:pos="9060"/>
        </w:tabs>
        <w:rPr>
          <w:noProof/>
        </w:rPr>
      </w:pPr>
      <w:r>
        <w:fldChar w:fldCharType="end"/>
      </w:r>
    </w:p>
    <w:p w14:paraId="4E5A5852" w14:textId="1A86F71C" w:rsidR="007C485A" w:rsidRPr="002A422D" w:rsidRDefault="007C485A" w:rsidP="096382C6">
      <w:pPr>
        <w:pStyle w:val="INNH1"/>
        <w:rPr>
          <w:rFonts w:asciiTheme="minorHAnsi" w:hAnsiTheme="minorHAnsi" w:cstheme="minorBidi"/>
        </w:rPr>
      </w:pPr>
    </w:p>
    <w:p w14:paraId="2B7E1221" w14:textId="4CC84396" w:rsidR="001408F3" w:rsidRPr="002A422D" w:rsidRDefault="007C485A" w:rsidP="003A5524">
      <w:pPr>
        <w:rPr>
          <w:rFonts w:asciiTheme="minorHAnsi" w:hAnsiTheme="minorHAnsi" w:cstheme="minorHAnsi"/>
        </w:rPr>
      </w:pPr>
      <w:r w:rsidRPr="002A422D">
        <w:rPr>
          <w:rFonts w:asciiTheme="minorHAnsi" w:hAnsiTheme="minorHAnsi" w:cstheme="minorHAnsi"/>
        </w:rPr>
        <w:br w:type="page"/>
      </w:r>
      <w:r w:rsidR="003A5524" w:rsidRPr="002A422D">
        <w:rPr>
          <w:rFonts w:asciiTheme="minorHAnsi" w:hAnsiTheme="minorHAnsi" w:cstheme="minorHAnsi"/>
        </w:rPr>
        <w:lastRenderedPageBreak/>
        <w:t xml:space="preserve"> </w:t>
      </w:r>
    </w:p>
    <w:p w14:paraId="4DB47849" w14:textId="1EEAC260" w:rsidR="001408F3" w:rsidRPr="002A422D" w:rsidRDefault="0081590C" w:rsidP="096382C6">
      <w:pPr>
        <w:pStyle w:val="Overskrift1"/>
        <w:rPr>
          <w:rFonts w:asciiTheme="minorHAnsi" w:hAnsiTheme="minorHAnsi" w:cstheme="minorBidi"/>
        </w:rPr>
      </w:pPr>
      <w:bookmarkStart w:id="0" w:name="_Toc117578236"/>
      <w:r w:rsidRPr="096382C6">
        <w:rPr>
          <w:rFonts w:asciiTheme="minorHAnsi" w:hAnsiTheme="minorHAnsi" w:cstheme="minorBidi"/>
        </w:rPr>
        <w:t>GENERELL BESKRIVELSE</w:t>
      </w:r>
      <w:bookmarkEnd w:id="0"/>
    </w:p>
    <w:p w14:paraId="358041C5" w14:textId="77777777" w:rsidR="00B21F48" w:rsidRPr="002A422D" w:rsidRDefault="00B21F48" w:rsidP="096382C6">
      <w:pPr>
        <w:pStyle w:val="Overskrift2"/>
        <w:rPr>
          <w:rFonts w:asciiTheme="minorHAnsi" w:hAnsiTheme="minorHAnsi" w:cstheme="minorBidi"/>
        </w:rPr>
      </w:pPr>
      <w:bookmarkStart w:id="1" w:name="_Toc164247379"/>
      <w:bookmarkStart w:id="2" w:name="_Toc11926551"/>
      <w:bookmarkStart w:id="3" w:name="_Toc117578237"/>
      <w:bookmarkStart w:id="4" w:name="_Toc234737563"/>
      <w:bookmarkEnd w:id="1"/>
      <w:r w:rsidRPr="096382C6">
        <w:rPr>
          <w:rFonts w:asciiTheme="minorHAnsi" w:hAnsiTheme="minorHAnsi" w:cstheme="minorBidi"/>
        </w:rPr>
        <w:t>Oppdragsgiver</w:t>
      </w:r>
      <w:bookmarkEnd w:id="2"/>
      <w:bookmarkEnd w:id="3"/>
    </w:p>
    <w:p w14:paraId="146802A1" w14:textId="77777777" w:rsidR="00B21F48" w:rsidRPr="002A422D" w:rsidRDefault="00B21F48" w:rsidP="00B21F48">
      <w:pPr>
        <w:rPr>
          <w:rFonts w:asciiTheme="minorHAnsi" w:hAnsiTheme="minorHAnsi" w:cstheme="minorHAnsi"/>
        </w:rPr>
      </w:pPr>
    </w:p>
    <w:p w14:paraId="753988B7" w14:textId="77777777" w:rsidR="00B21F48" w:rsidRPr="002A422D" w:rsidRDefault="00B21F48" w:rsidP="00B21F48">
      <w:pPr>
        <w:rPr>
          <w:rFonts w:asciiTheme="minorHAnsi" w:hAnsiTheme="minorHAnsi" w:cstheme="minorHAnsi"/>
          <w:iCs/>
          <w:sz w:val="24"/>
          <w:szCs w:val="24"/>
        </w:rPr>
      </w:pPr>
      <w:r w:rsidRPr="002A422D">
        <w:rPr>
          <w:rFonts w:asciiTheme="minorHAnsi" w:hAnsiTheme="minorHAnsi" w:cstheme="minorHAnsi"/>
          <w:iCs/>
          <w:sz w:val="24"/>
          <w:szCs w:val="24"/>
        </w:rPr>
        <w:t xml:space="preserve">Opplysninger om oppdragsgiver og oppdragsgivers kontaktperson </w:t>
      </w:r>
      <w:proofErr w:type="gramStart"/>
      <w:r w:rsidRPr="002A422D">
        <w:rPr>
          <w:rFonts w:asciiTheme="minorHAnsi" w:hAnsiTheme="minorHAnsi" w:cstheme="minorHAnsi"/>
          <w:iCs/>
          <w:sz w:val="24"/>
          <w:szCs w:val="24"/>
        </w:rPr>
        <w:t>fremkommer</w:t>
      </w:r>
      <w:proofErr w:type="gramEnd"/>
      <w:r w:rsidRPr="002A422D">
        <w:rPr>
          <w:rFonts w:asciiTheme="minorHAnsi" w:hAnsiTheme="minorHAnsi" w:cstheme="minorHAnsi"/>
          <w:iCs/>
          <w:sz w:val="24"/>
          <w:szCs w:val="24"/>
        </w:rPr>
        <w:t xml:space="preserve"> i oppdragsgivers konkurransegjennomføringsverktøy (KGV). </w:t>
      </w:r>
    </w:p>
    <w:p w14:paraId="3B3ED775" w14:textId="77777777" w:rsidR="00B21F48" w:rsidRPr="002A422D" w:rsidRDefault="00B21F48" w:rsidP="00B21F48">
      <w:pPr>
        <w:rPr>
          <w:rFonts w:asciiTheme="minorHAnsi" w:hAnsiTheme="minorHAnsi" w:cstheme="minorHAnsi"/>
          <w:iCs/>
          <w:sz w:val="24"/>
          <w:szCs w:val="24"/>
        </w:rPr>
      </w:pPr>
    </w:p>
    <w:p w14:paraId="74DC6A75" w14:textId="77777777" w:rsidR="00B21F48" w:rsidRPr="002A422D" w:rsidRDefault="00B21F48" w:rsidP="00B21F48">
      <w:pPr>
        <w:rPr>
          <w:rFonts w:asciiTheme="minorHAnsi" w:hAnsiTheme="minorHAnsi" w:cstheme="minorHAnsi"/>
          <w:iCs/>
          <w:sz w:val="24"/>
          <w:szCs w:val="24"/>
        </w:rPr>
      </w:pPr>
      <w:r w:rsidRPr="002A422D">
        <w:rPr>
          <w:rFonts w:asciiTheme="minorHAnsi" w:hAnsiTheme="minorHAnsi" w:cstheme="minorHAnsi"/>
          <w:iCs/>
          <w:sz w:val="24"/>
          <w:szCs w:val="24"/>
        </w:rPr>
        <w:t xml:space="preserve">All kommunikasjon med oppdragsgiver skal skje gjennom oppdragsgivers KGV. Dette gjelder også spørsmål og svar. </w:t>
      </w:r>
    </w:p>
    <w:p w14:paraId="46ED0B3B" w14:textId="77777777" w:rsidR="00B21F48" w:rsidRPr="002A422D" w:rsidRDefault="00B21F48" w:rsidP="00B21F48">
      <w:pPr>
        <w:tabs>
          <w:tab w:val="left" w:pos="1579"/>
        </w:tabs>
        <w:rPr>
          <w:rFonts w:asciiTheme="minorHAnsi" w:hAnsiTheme="minorHAnsi" w:cstheme="minorHAnsi"/>
          <w:i/>
          <w:sz w:val="24"/>
          <w:szCs w:val="24"/>
        </w:rPr>
      </w:pPr>
    </w:p>
    <w:p w14:paraId="72A1FC3A" w14:textId="6C8F6E37" w:rsidR="00170E01" w:rsidRPr="00170E01" w:rsidRDefault="00170E01" w:rsidP="00170E01">
      <w:pPr>
        <w:pStyle w:val="Overskrift2"/>
      </w:pPr>
      <w:bookmarkStart w:id="5" w:name="_Toc113622251"/>
      <w:bookmarkStart w:id="6" w:name="_Toc117578238"/>
      <w:r>
        <w:t>Anskaffelsens formål og omfang</w:t>
      </w:r>
      <w:bookmarkEnd w:id="5"/>
      <w:bookmarkEnd w:id="6"/>
    </w:p>
    <w:p w14:paraId="190B3BAF" w14:textId="44A704BB" w:rsidR="00D05730" w:rsidRDefault="00170E01" w:rsidP="00170E01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Anskaffelsens formål er å inngå kontrakt om </w:t>
      </w:r>
      <w:r w:rsidR="00CC3F79">
        <w:rPr>
          <w:rFonts w:asciiTheme="minorHAnsi" w:hAnsiTheme="minorHAnsi" w:cstheme="minorHAnsi"/>
          <w:sz w:val="24"/>
          <w:szCs w:val="24"/>
        </w:rPr>
        <w:t>leie av</w:t>
      </w:r>
      <w:r w:rsidR="00066854">
        <w:rPr>
          <w:rFonts w:asciiTheme="minorHAnsi" w:hAnsiTheme="minorHAnsi" w:cstheme="minorHAnsi"/>
          <w:sz w:val="24"/>
          <w:szCs w:val="24"/>
        </w:rPr>
        <w:t xml:space="preserve"> kasseapparater </w:t>
      </w:r>
      <w:r w:rsidR="00AA2A88">
        <w:rPr>
          <w:rFonts w:asciiTheme="minorHAnsi" w:hAnsiTheme="minorHAnsi" w:cstheme="minorHAnsi"/>
          <w:sz w:val="24"/>
          <w:szCs w:val="24"/>
        </w:rPr>
        <w:t>inkludert</w:t>
      </w:r>
      <w:r w:rsidR="00CC3F79">
        <w:rPr>
          <w:rFonts w:asciiTheme="minorHAnsi" w:hAnsiTheme="minorHAnsi" w:cstheme="minorHAnsi"/>
          <w:sz w:val="24"/>
          <w:szCs w:val="24"/>
        </w:rPr>
        <w:t xml:space="preserve"> kassa</w:t>
      </w:r>
      <w:r w:rsidR="00066854">
        <w:rPr>
          <w:rFonts w:asciiTheme="minorHAnsi" w:hAnsiTheme="minorHAnsi" w:cstheme="minorHAnsi"/>
          <w:sz w:val="24"/>
          <w:szCs w:val="24"/>
        </w:rPr>
        <w:t xml:space="preserve">systemer til </w:t>
      </w:r>
      <w:r w:rsidR="00BE43CD">
        <w:rPr>
          <w:rFonts w:asciiTheme="minorHAnsi" w:hAnsiTheme="minorHAnsi" w:cstheme="minorHAnsi"/>
          <w:sz w:val="24"/>
          <w:szCs w:val="24"/>
        </w:rPr>
        <w:t>kantiner og andre enheter på videregående skoler</w:t>
      </w:r>
      <w:r w:rsidR="00066854">
        <w:rPr>
          <w:rFonts w:asciiTheme="minorHAnsi" w:hAnsiTheme="minorHAnsi" w:cstheme="minorHAnsi"/>
          <w:sz w:val="24"/>
          <w:szCs w:val="24"/>
        </w:rPr>
        <w:t>.</w:t>
      </w:r>
      <w:r w:rsidR="00290202">
        <w:rPr>
          <w:rFonts w:asciiTheme="minorHAnsi" w:hAnsiTheme="minorHAnsi" w:cstheme="minorHAnsi"/>
          <w:sz w:val="24"/>
          <w:szCs w:val="24"/>
        </w:rPr>
        <w:t xml:space="preserve"> </w:t>
      </w:r>
      <w:r w:rsidRPr="006D55B3">
        <w:rPr>
          <w:rFonts w:asciiTheme="minorHAnsi" w:hAnsiTheme="minorHAnsi" w:cstheme="minorHAnsi"/>
          <w:sz w:val="24"/>
          <w:szCs w:val="24"/>
        </w:rPr>
        <w:t>En beskrivelse av anskaffelsen, dens formål og omfang finnes i oppdragsgivers KGV.</w:t>
      </w:r>
      <w:r w:rsidR="00705245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8231782" w14:textId="77777777" w:rsidR="00D05730" w:rsidRDefault="00D05730" w:rsidP="00170E01">
      <w:pPr>
        <w:rPr>
          <w:rFonts w:asciiTheme="minorHAnsi" w:hAnsiTheme="minorHAnsi" w:cstheme="minorHAnsi"/>
          <w:sz w:val="24"/>
          <w:szCs w:val="24"/>
        </w:rPr>
      </w:pPr>
    </w:p>
    <w:p w14:paraId="6CAAE62F" w14:textId="699354F9" w:rsidR="00CA6FA4" w:rsidRDefault="00D05730" w:rsidP="00170E01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Oppdragsgiver er ute etter et system som har god brukervennlighet </w:t>
      </w:r>
      <w:r w:rsidR="006D0DCA">
        <w:rPr>
          <w:rFonts w:asciiTheme="minorHAnsi" w:hAnsiTheme="minorHAnsi" w:cstheme="minorHAnsi"/>
          <w:sz w:val="24"/>
          <w:szCs w:val="24"/>
        </w:rPr>
        <w:t xml:space="preserve">samt </w:t>
      </w:r>
      <w:r w:rsidR="00083390">
        <w:rPr>
          <w:rFonts w:asciiTheme="minorHAnsi" w:hAnsiTheme="minorHAnsi" w:cstheme="minorHAnsi"/>
          <w:sz w:val="24"/>
          <w:szCs w:val="24"/>
        </w:rPr>
        <w:t xml:space="preserve">gode </w:t>
      </w:r>
      <w:r w:rsidR="00CA6FA4">
        <w:rPr>
          <w:rFonts w:asciiTheme="minorHAnsi" w:hAnsiTheme="minorHAnsi" w:cstheme="minorHAnsi"/>
          <w:sz w:val="24"/>
          <w:szCs w:val="24"/>
        </w:rPr>
        <w:t>løsning</w:t>
      </w:r>
      <w:r w:rsidR="00083390">
        <w:rPr>
          <w:rFonts w:asciiTheme="minorHAnsi" w:hAnsiTheme="minorHAnsi" w:cstheme="minorHAnsi"/>
          <w:sz w:val="24"/>
          <w:szCs w:val="24"/>
        </w:rPr>
        <w:t>er for</w:t>
      </w:r>
      <w:r w:rsidR="006D0DCA">
        <w:rPr>
          <w:rFonts w:asciiTheme="minorHAnsi" w:hAnsiTheme="minorHAnsi" w:cstheme="minorHAnsi"/>
          <w:sz w:val="24"/>
          <w:szCs w:val="24"/>
        </w:rPr>
        <w:t xml:space="preserve"> </w:t>
      </w:r>
      <w:r w:rsidR="00FA526F">
        <w:rPr>
          <w:rFonts w:asciiTheme="minorHAnsi" w:hAnsiTheme="minorHAnsi" w:cstheme="minorHAnsi"/>
          <w:sz w:val="24"/>
          <w:szCs w:val="24"/>
        </w:rPr>
        <w:t>å</w:t>
      </w:r>
      <w:r>
        <w:rPr>
          <w:rFonts w:asciiTheme="minorHAnsi" w:hAnsiTheme="minorHAnsi" w:cstheme="minorHAnsi"/>
          <w:sz w:val="24"/>
          <w:szCs w:val="24"/>
        </w:rPr>
        <w:t>:</w:t>
      </w:r>
    </w:p>
    <w:p w14:paraId="7E5AEE42" w14:textId="77777777" w:rsidR="00CA6FA4" w:rsidRDefault="00CA6FA4" w:rsidP="00170E01">
      <w:pPr>
        <w:rPr>
          <w:rFonts w:asciiTheme="minorHAnsi" w:hAnsiTheme="minorHAnsi" w:cstheme="minorHAnsi"/>
          <w:sz w:val="24"/>
          <w:szCs w:val="24"/>
        </w:rPr>
      </w:pPr>
    </w:p>
    <w:p w14:paraId="1817AF93" w14:textId="4EB2D6C1" w:rsidR="00D05730" w:rsidRDefault="00013208" w:rsidP="00CA6FA4">
      <w:pPr>
        <w:pStyle w:val="Listeavsnitt"/>
        <w:numPr>
          <w:ilvl w:val="0"/>
          <w:numId w:val="2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Håndter</w:t>
      </w:r>
      <w:r w:rsidR="00FA526F">
        <w:rPr>
          <w:rFonts w:asciiTheme="minorHAnsi" w:hAnsiTheme="minorHAnsi" w:cstheme="minorHAnsi"/>
          <w:sz w:val="24"/>
          <w:szCs w:val="24"/>
        </w:rPr>
        <w:t>e</w:t>
      </w:r>
      <w:r>
        <w:rPr>
          <w:rFonts w:asciiTheme="minorHAnsi" w:hAnsiTheme="minorHAnsi" w:cstheme="minorHAnsi"/>
          <w:sz w:val="24"/>
          <w:szCs w:val="24"/>
        </w:rPr>
        <w:t xml:space="preserve"> MVA</w:t>
      </w:r>
      <w:r w:rsidR="00D05730" w:rsidRPr="00CA6FA4">
        <w:rPr>
          <w:rFonts w:asciiTheme="minorHAnsi" w:hAnsiTheme="minorHAnsi" w:cstheme="minorHAnsi"/>
          <w:sz w:val="24"/>
          <w:szCs w:val="24"/>
        </w:rPr>
        <w:t xml:space="preserve"> (legge til/fjerne satser)</w:t>
      </w:r>
    </w:p>
    <w:p w14:paraId="1518DCE9" w14:textId="581DC7B7" w:rsidR="00CA6FA4" w:rsidRDefault="00FA526F" w:rsidP="00CA6FA4">
      <w:pPr>
        <w:pStyle w:val="Listeavsnitt"/>
        <w:numPr>
          <w:ilvl w:val="0"/>
          <w:numId w:val="2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L</w:t>
      </w:r>
      <w:r w:rsidR="00013208">
        <w:rPr>
          <w:rFonts w:asciiTheme="minorHAnsi" w:hAnsiTheme="minorHAnsi" w:cstheme="minorHAnsi"/>
          <w:sz w:val="24"/>
          <w:szCs w:val="24"/>
        </w:rPr>
        <w:t>egge til nye varer/varegrupper</w:t>
      </w:r>
    </w:p>
    <w:p w14:paraId="4D5B7850" w14:textId="11F8D9EB" w:rsidR="00127230" w:rsidRDefault="00FA526F" w:rsidP="00CA6FA4">
      <w:pPr>
        <w:pStyle w:val="Listeavsnitt"/>
        <w:numPr>
          <w:ilvl w:val="0"/>
          <w:numId w:val="2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H</w:t>
      </w:r>
      <w:r w:rsidR="00013208">
        <w:rPr>
          <w:rFonts w:asciiTheme="minorHAnsi" w:hAnsiTheme="minorHAnsi" w:cstheme="minorHAnsi"/>
          <w:sz w:val="24"/>
          <w:szCs w:val="24"/>
        </w:rPr>
        <w:t xml:space="preserve">ente ut </w:t>
      </w:r>
      <w:r w:rsidR="00EF1B1C">
        <w:rPr>
          <w:rFonts w:asciiTheme="minorHAnsi" w:hAnsiTheme="minorHAnsi" w:cstheme="minorHAnsi"/>
          <w:sz w:val="24"/>
          <w:szCs w:val="24"/>
        </w:rPr>
        <w:t xml:space="preserve">relevante </w:t>
      </w:r>
      <w:r w:rsidR="00083390">
        <w:rPr>
          <w:rFonts w:asciiTheme="minorHAnsi" w:hAnsiTheme="minorHAnsi" w:cstheme="minorHAnsi"/>
          <w:sz w:val="24"/>
          <w:szCs w:val="24"/>
        </w:rPr>
        <w:t>rapporter</w:t>
      </w:r>
    </w:p>
    <w:p w14:paraId="1B900B54" w14:textId="3280ABE0" w:rsidR="00013208" w:rsidRDefault="00013208" w:rsidP="00C94336">
      <w:pPr>
        <w:rPr>
          <w:rFonts w:asciiTheme="minorHAnsi" w:hAnsiTheme="minorHAnsi" w:cstheme="minorHAnsi"/>
          <w:sz w:val="24"/>
          <w:szCs w:val="24"/>
        </w:rPr>
      </w:pPr>
    </w:p>
    <w:p w14:paraId="399CFC1F" w14:textId="69F76D72" w:rsidR="00C94336" w:rsidRDefault="00764A62" w:rsidP="00C94336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Oppdragsgiver</w:t>
      </w:r>
      <w:r w:rsidR="002F5994">
        <w:rPr>
          <w:rFonts w:asciiTheme="minorHAnsi" w:hAnsiTheme="minorHAnsi" w:cstheme="minorHAnsi"/>
          <w:sz w:val="24"/>
          <w:szCs w:val="24"/>
        </w:rPr>
        <w:t xml:space="preserve"> </w:t>
      </w:r>
      <w:r w:rsidR="00EF1B1C">
        <w:rPr>
          <w:rFonts w:asciiTheme="minorHAnsi" w:hAnsiTheme="minorHAnsi" w:cstheme="minorHAnsi"/>
          <w:sz w:val="24"/>
          <w:szCs w:val="24"/>
        </w:rPr>
        <w:t xml:space="preserve">skal også ha </w:t>
      </w:r>
      <w:r>
        <w:rPr>
          <w:rFonts w:asciiTheme="minorHAnsi" w:hAnsiTheme="minorHAnsi" w:cstheme="minorHAnsi"/>
          <w:sz w:val="24"/>
          <w:szCs w:val="24"/>
        </w:rPr>
        <w:t xml:space="preserve">et </w:t>
      </w:r>
      <w:r w:rsidR="002F5994">
        <w:rPr>
          <w:rFonts w:asciiTheme="minorHAnsi" w:hAnsiTheme="minorHAnsi" w:cstheme="minorHAnsi"/>
          <w:sz w:val="24"/>
          <w:szCs w:val="24"/>
        </w:rPr>
        <w:t>kass</w:t>
      </w:r>
      <w:r w:rsidR="004326DF">
        <w:rPr>
          <w:rFonts w:asciiTheme="minorHAnsi" w:hAnsiTheme="minorHAnsi" w:cstheme="minorHAnsi"/>
          <w:sz w:val="24"/>
          <w:szCs w:val="24"/>
        </w:rPr>
        <w:t>a</w:t>
      </w:r>
      <w:r w:rsidR="00E8025A">
        <w:rPr>
          <w:rFonts w:asciiTheme="minorHAnsi" w:hAnsiTheme="minorHAnsi" w:cstheme="minorHAnsi"/>
          <w:sz w:val="24"/>
          <w:szCs w:val="24"/>
        </w:rPr>
        <w:t xml:space="preserve">system som kan </w:t>
      </w:r>
      <w:proofErr w:type="gramStart"/>
      <w:r w:rsidR="00E8025A">
        <w:rPr>
          <w:rFonts w:asciiTheme="minorHAnsi" w:hAnsiTheme="minorHAnsi" w:cstheme="minorHAnsi"/>
          <w:sz w:val="24"/>
          <w:szCs w:val="24"/>
        </w:rPr>
        <w:t>integreres</w:t>
      </w:r>
      <w:proofErr w:type="gramEnd"/>
      <w:r w:rsidR="00E8025A">
        <w:rPr>
          <w:rFonts w:asciiTheme="minorHAnsi" w:hAnsiTheme="minorHAnsi" w:cstheme="minorHAnsi"/>
          <w:sz w:val="24"/>
          <w:szCs w:val="24"/>
        </w:rPr>
        <w:t xml:space="preserve"> mot ege</w:t>
      </w:r>
      <w:r w:rsidR="004B63CF">
        <w:rPr>
          <w:rFonts w:asciiTheme="minorHAnsi" w:hAnsiTheme="minorHAnsi" w:cstheme="minorHAnsi"/>
          <w:sz w:val="24"/>
          <w:szCs w:val="24"/>
        </w:rPr>
        <w:t>n</w:t>
      </w:r>
      <w:r w:rsidR="00E8025A">
        <w:rPr>
          <w:rFonts w:asciiTheme="minorHAnsi" w:hAnsiTheme="minorHAnsi" w:cstheme="minorHAnsi"/>
          <w:sz w:val="24"/>
          <w:szCs w:val="24"/>
        </w:rPr>
        <w:t xml:space="preserve"> ERP</w:t>
      </w:r>
      <w:r w:rsidR="00587937">
        <w:rPr>
          <w:rFonts w:asciiTheme="minorHAnsi" w:hAnsiTheme="minorHAnsi" w:cstheme="minorHAnsi"/>
          <w:sz w:val="24"/>
          <w:szCs w:val="24"/>
        </w:rPr>
        <w:t xml:space="preserve"> løsning</w:t>
      </w:r>
      <w:r w:rsidR="00C1520A">
        <w:rPr>
          <w:rFonts w:asciiTheme="minorHAnsi" w:hAnsiTheme="minorHAnsi" w:cstheme="minorHAnsi"/>
          <w:sz w:val="24"/>
          <w:szCs w:val="24"/>
        </w:rPr>
        <w:t xml:space="preserve"> (</w:t>
      </w:r>
      <w:proofErr w:type="spellStart"/>
      <w:r w:rsidR="00C1520A">
        <w:rPr>
          <w:rFonts w:asciiTheme="minorHAnsi" w:hAnsiTheme="minorHAnsi" w:cstheme="minorHAnsi"/>
          <w:sz w:val="24"/>
          <w:szCs w:val="24"/>
        </w:rPr>
        <w:t>Xledger</w:t>
      </w:r>
      <w:proofErr w:type="spellEnd"/>
      <w:r w:rsidR="00C1520A">
        <w:rPr>
          <w:rFonts w:asciiTheme="minorHAnsi" w:hAnsiTheme="minorHAnsi" w:cstheme="minorHAnsi"/>
          <w:sz w:val="24"/>
          <w:szCs w:val="24"/>
        </w:rPr>
        <w:t>)</w:t>
      </w:r>
      <w:r w:rsidR="00E8025A">
        <w:rPr>
          <w:rFonts w:asciiTheme="minorHAnsi" w:hAnsiTheme="minorHAnsi" w:cstheme="minorHAnsi"/>
          <w:sz w:val="24"/>
          <w:szCs w:val="24"/>
        </w:rPr>
        <w:t xml:space="preserve"> og</w:t>
      </w:r>
      <w:r w:rsidR="004326DF">
        <w:rPr>
          <w:rFonts w:asciiTheme="minorHAnsi" w:hAnsiTheme="minorHAnsi" w:cstheme="minorHAnsi"/>
          <w:sz w:val="24"/>
          <w:szCs w:val="24"/>
        </w:rPr>
        <w:t xml:space="preserve"> </w:t>
      </w:r>
      <w:r w:rsidR="00587937">
        <w:rPr>
          <w:rFonts w:asciiTheme="minorHAnsi" w:hAnsiTheme="minorHAnsi" w:cstheme="minorHAnsi"/>
          <w:sz w:val="24"/>
          <w:szCs w:val="24"/>
        </w:rPr>
        <w:t xml:space="preserve">som </w:t>
      </w:r>
      <w:r w:rsidR="004326DF">
        <w:rPr>
          <w:rFonts w:asciiTheme="minorHAnsi" w:hAnsiTheme="minorHAnsi" w:cstheme="minorHAnsi"/>
          <w:sz w:val="24"/>
          <w:szCs w:val="24"/>
        </w:rPr>
        <w:t>forenkle</w:t>
      </w:r>
      <w:r w:rsidR="00587937">
        <w:rPr>
          <w:rFonts w:asciiTheme="minorHAnsi" w:hAnsiTheme="minorHAnsi" w:cstheme="minorHAnsi"/>
          <w:sz w:val="24"/>
          <w:szCs w:val="24"/>
        </w:rPr>
        <w:t>r</w:t>
      </w:r>
      <w:r w:rsidR="004326DF">
        <w:rPr>
          <w:rFonts w:asciiTheme="minorHAnsi" w:hAnsiTheme="minorHAnsi" w:cstheme="minorHAnsi"/>
          <w:sz w:val="24"/>
          <w:szCs w:val="24"/>
        </w:rPr>
        <w:t xml:space="preserve"> regnskapsrapportering gjennom</w:t>
      </w:r>
      <w:r w:rsidR="00E8025A">
        <w:rPr>
          <w:rFonts w:asciiTheme="minorHAnsi" w:hAnsiTheme="minorHAnsi" w:cstheme="minorHAnsi"/>
          <w:sz w:val="24"/>
          <w:szCs w:val="24"/>
        </w:rPr>
        <w:t xml:space="preserve"> </w:t>
      </w:r>
      <w:r w:rsidR="00844465">
        <w:rPr>
          <w:rFonts w:asciiTheme="minorHAnsi" w:hAnsiTheme="minorHAnsi" w:cstheme="minorHAnsi"/>
          <w:sz w:val="24"/>
          <w:szCs w:val="24"/>
        </w:rPr>
        <w:t>en fullverdig</w:t>
      </w:r>
      <w:r w:rsidR="00E8025A">
        <w:rPr>
          <w:rFonts w:asciiTheme="minorHAnsi" w:hAnsiTheme="minorHAnsi" w:cstheme="minorHAnsi"/>
          <w:sz w:val="24"/>
          <w:szCs w:val="24"/>
        </w:rPr>
        <w:t xml:space="preserve"> regnskapsintegrasjon.</w:t>
      </w:r>
    </w:p>
    <w:p w14:paraId="20BD29AC" w14:textId="77777777" w:rsidR="00121060" w:rsidRDefault="00121060" w:rsidP="00C94336">
      <w:pPr>
        <w:rPr>
          <w:rFonts w:asciiTheme="minorHAnsi" w:hAnsiTheme="minorHAnsi" w:cstheme="minorHAnsi"/>
          <w:sz w:val="24"/>
          <w:szCs w:val="24"/>
        </w:rPr>
      </w:pPr>
    </w:p>
    <w:p w14:paraId="255E21D4" w14:textId="628B201A" w:rsidR="00121060" w:rsidRDefault="00121060" w:rsidP="00121060">
      <w:pPr>
        <w:pStyle w:val="Overskrift2"/>
      </w:pPr>
      <w:r>
        <w:t>Opsjoner</w:t>
      </w:r>
    </w:p>
    <w:p w14:paraId="464F46F9" w14:textId="61DAA82B" w:rsidR="00170E01" w:rsidRDefault="00121060" w:rsidP="00170E01">
      <w:pPr>
        <w:rPr>
          <w:rFonts w:asciiTheme="minorHAnsi" w:hAnsiTheme="minorHAnsi" w:cstheme="minorHAnsi"/>
          <w:sz w:val="24"/>
          <w:szCs w:val="24"/>
        </w:rPr>
      </w:pPr>
      <w:r w:rsidRPr="00AE1FB9">
        <w:rPr>
          <w:rFonts w:asciiTheme="minorHAnsi" w:hAnsiTheme="minorHAnsi" w:cstheme="minorHAnsi"/>
          <w:sz w:val="24"/>
          <w:szCs w:val="24"/>
        </w:rPr>
        <w:t>Det vil være mulighet for oppdragsgiver å utløse opsjoner på avtalen</w:t>
      </w:r>
      <w:r w:rsidR="00831B33">
        <w:rPr>
          <w:rFonts w:asciiTheme="minorHAnsi" w:hAnsiTheme="minorHAnsi" w:cstheme="minorHAnsi"/>
          <w:sz w:val="24"/>
          <w:szCs w:val="24"/>
        </w:rPr>
        <w:t>. Opsjonen</w:t>
      </w:r>
      <w:r w:rsidR="00843BD9">
        <w:rPr>
          <w:rFonts w:asciiTheme="minorHAnsi" w:hAnsiTheme="minorHAnsi" w:cstheme="minorHAnsi"/>
          <w:sz w:val="24"/>
          <w:szCs w:val="24"/>
        </w:rPr>
        <w:t>es innhold er at</w:t>
      </w:r>
      <w:r w:rsidR="00DA23FC" w:rsidRPr="00AE1FB9">
        <w:rPr>
          <w:rFonts w:asciiTheme="minorHAnsi" w:hAnsiTheme="minorHAnsi" w:cstheme="minorHAnsi"/>
          <w:sz w:val="24"/>
          <w:szCs w:val="24"/>
        </w:rPr>
        <w:t xml:space="preserve"> </w:t>
      </w:r>
      <w:r w:rsidR="00C77EE5">
        <w:rPr>
          <w:rFonts w:asciiTheme="minorHAnsi" w:hAnsiTheme="minorHAnsi" w:cstheme="minorHAnsi"/>
          <w:sz w:val="24"/>
          <w:szCs w:val="24"/>
        </w:rPr>
        <w:t>flere</w:t>
      </w:r>
      <w:r w:rsidR="00DA23FC" w:rsidRPr="00AE1FB9">
        <w:rPr>
          <w:rFonts w:asciiTheme="minorHAnsi" w:hAnsiTheme="minorHAnsi" w:cstheme="minorHAnsi"/>
          <w:sz w:val="24"/>
          <w:szCs w:val="24"/>
        </w:rPr>
        <w:t xml:space="preserve"> skoler</w:t>
      </w:r>
      <w:r w:rsidR="00843BD9">
        <w:rPr>
          <w:rFonts w:asciiTheme="minorHAnsi" w:hAnsiTheme="minorHAnsi" w:cstheme="minorHAnsi"/>
          <w:sz w:val="24"/>
          <w:szCs w:val="24"/>
        </w:rPr>
        <w:t xml:space="preserve"> har mulighet til å</w:t>
      </w:r>
      <w:r w:rsidR="00DA23FC" w:rsidRPr="00AE1FB9">
        <w:rPr>
          <w:rFonts w:asciiTheme="minorHAnsi" w:hAnsiTheme="minorHAnsi" w:cstheme="minorHAnsi"/>
          <w:sz w:val="24"/>
          <w:szCs w:val="24"/>
        </w:rPr>
        <w:t xml:space="preserve"> tilknytte seg avtalen. Hvilke skoler/enheter </w:t>
      </w:r>
      <w:r w:rsidR="00831B33">
        <w:rPr>
          <w:rFonts w:asciiTheme="minorHAnsi" w:hAnsiTheme="minorHAnsi" w:cstheme="minorHAnsi"/>
          <w:sz w:val="24"/>
          <w:szCs w:val="24"/>
        </w:rPr>
        <w:t xml:space="preserve">som har opsjon å tilknytte seg </w:t>
      </w:r>
      <w:r w:rsidR="00DA23FC" w:rsidRPr="00AE1FB9">
        <w:rPr>
          <w:rFonts w:asciiTheme="minorHAnsi" w:hAnsiTheme="minorHAnsi" w:cstheme="minorHAnsi"/>
          <w:sz w:val="24"/>
          <w:szCs w:val="24"/>
        </w:rPr>
        <w:t xml:space="preserve">er </w:t>
      </w:r>
      <w:r w:rsidR="00C85922" w:rsidRPr="00AE1FB9">
        <w:rPr>
          <w:rFonts w:asciiTheme="minorHAnsi" w:hAnsiTheme="minorHAnsi" w:cstheme="minorHAnsi"/>
          <w:sz w:val="24"/>
          <w:szCs w:val="24"/>
        </w:rPr>
        <w:t>definert i vedlegg 4 – oversikt over dagens kasser</w:t>
      </w:r>
      <w:r w:rsidR="00843BD9">
        <w:rPr>
          <w:rFonts w:asciiTheme="minorHAnsi" w:hAnsiTheme="minorHAnsi" w:cstheme="minorHAnsi"/>
          <w:sz w:val="24"/>
          <w:szCs w:val="24"/>
        </w:rPr>
        <w:t>. P</w:t>
      </w:r>
      <w:r w:rsidR="00C85922" w:rsidRPr="00AE1FB9">
        <w:rPr>
          <w:rFonts w:asciiTheme="minorHAnsi" w:hAnsiTheme="minorHAnsi" w:cstheme="minorHAnsi"/>
          <w:sz w:val="24"/>
          <w:szCs w:val="24"/>
        </w:rPr>
        <w:t>ris for disse</w:t>
      </w:r>
      <w:r w:rsidR="00C77EE5">
        <w:rPr>
          <w:rFonts w:asciiTheme="minorHAnsi" w:hAnsiTheme="minorHAnsi" w:cstheme="minorHAnsi"/>
          <w:sz w:val="24"/>
          <w:szCs w:val="24"/>
        </w:rPr>
        <w:t xml:space="preserve"> enhetene å tre inn i avtalen legges </w:t>
      </w:r>
      <w:r w:rsidR="00C85922" w:rsidRPr="00AE1FB9">
        <w:rPr>
          <w:rFonts w:asciiTheme="minorHAnsi" w:hAnsiTheme="minorHAnsi" w:cstheme="minorHAnsi"/>
          <w:sz w:val="24"/>
          <w:szCs w:val="24"/>
        </w:rPr>
        <w:t xml:space="preserve">inn i vedlegg </w:t>
      </w:r>
      <w:r w:rsidR="00AE1FB9" w:rsidRPr="00AE1FB9">
        <w:rPr>
          <w:rFonts w:asciiTheme="minorHAnsi" w:hAnsiTheme="minorHAnsi" w:cstheme="minorHAnsi"/>
          <w:sz w:val="24"/>
          <w:szCs w:val="24"/>
        </w:rPr>
        <w:t xml:space="preserve">3 – prisskjema. </w:t>
      </w:r>
      <w:r w:rsidR="00DA23FC" w:rsidRPr="00AE1FB9">
        <w:rPr>
          <w:rFonts w:asciiTheme="minorHAnsi" w:hAnsiTheme="minorHAnsi" w:cstheme="minorHAnsi"/>
          <w:sz w:val="24"/>
          <w:szCs w:val="24"/>
        </w:rPr>
        <w:t xml:space="preserve"> </w:t>
      </w:r>
      <w:r w:rsidR="00831B33">
        <w:rPr>
          <w:rFonts w:asciiTheme="minorHAnsi" w:hAnsiTheme="minorHAnsi" w:cstheme="minorHAnsi"/>
          <w:sz w:val="24"/>
          <w:szCs w:val="24"/>
        </w:rPr>
        <w:br/>
      </w:r>
    </w:p>
    <w:p w14:paraId="256866E9" w14:textId="77777777" w:rsidR="00170E01" w:rsidRDefault="00170E01" w:rsidP="00170E01">
      <w:pPr>
        <w:pStyle w:val="Overskrift2"/>
      </w:pPr>
      <w:bookmarkStart w:id="7" w:name="_Toc113622253"/>
      <w:bookmarkStart w:id="8" w:name="_Toc117578239"/>
      <w:r>
        <w:t>Kontraktsvilkår</w:t>
      </w:r>
      <w:bookmarkEnd w:id="7"/>
      <w:bookmarkEnd w:id="8"/>
    </w:p>
    <w:p w14:paraId="0B3D63D2" w14:textId="2ABAFC40" w:rsidR="00B21F48" w:rsidRPr="002A422D" w:rsidRDefault="00170E01" w:rsidP="008508FB">
      <w:pPr>
        <w:rPr>
          <w:rFonts w:asciiTheme="minorHAnsi" w:hAnsiTheme="minorHAnsi" w:cstheme="minorHAnsi"/>
          <w:sz w:val="24"/>
          <w:szCs w:val="24"/>
        </w:rPr>
      </w:pPr>
      <w:r w:rsidRPr="00CC65C0">
        <w:rPr>
          <w:rFonts w:asciiTheme="minorHAnsi" w:hAnsiTheme="minorHAnsi" w:cstheme="minorHAnsi"/>
          <w:sz w:val="24"/>
          <w:szCs w:val="24"/>
        </w:rPr>
        <w:t xml:space="preserve">Kontrakten reguleres av kontraktsvilkårene i </w:t>
      </w:r>
      <w:r w:rsidR="00B71141" w:rsidRPr="00EB2EC7">
        <w:rPr>
          <w:rFonts w:asciiTheme="minorHAnsi" w:hAnsiTheme="minorHAnsi" w:cstheme="minorHAnsi"/>
          <w:b/>
          <w:bCs/>
          <w:sz w:val="24"/>
          <w:szCs w:val="24"/>
        </w:rPr>
        <w:t xml:space="preserve">Vedlegg 7 </w:t>
      </w:r>
      <w:r w:rsidR="00EB2EC7" w:rsidRPr="00EB2EC7">
        <w:rPr>
          <w:rFonts w:asciiTheme="minorHAnsi" w:hAnsiTheme="minorHAnsi" w:cstheme="minorHAnsi"/>
          <w:b/>
          <w:bCs/>
          <w:sz w:val="24"/>
          <w:szCs w:val="24"/>
        </w:rPr>
        <w:t xml:space="preserve">– Avtale for leie av </w:t>
      </w:r>
      <w:proofErr w:type="spellStart"/>
      <w:r w:rsidR="00EB2EC7" w:rsidRPr="00EB2EC7">
        <w:rPr>
          <w:rFonts w:asciiTheme="minorHAnsi" w:hAnsiTheme="minorHAnsi" w:cstheme="minorHAnsi"/>
          <w:b/>
          <w:bCs/>
          <w:sz w:val="24"/>
          <w:szCs w:val="24"/>
        </w:rPr>
        <w:t>kassesystemer</w:t>
      </w:r>
      <w:proofErr w:type="spellEnd"/>
      <w:r w:rsidRPr="00CC65C0">
        <w:rPr>
          <w:rFonts w:asciiTheme="minorHAnsi" w:hAnsiTheme="minorHAnsi" w:cstheme="minorHAnsi"/>
          <w:sz w:val="24"/>
          <w:szCs w:val="24"/>
        </w:rPr>
        <w:t xml:space="preserve">. </w:t>
      </w:r>
      <w:r w:rsidR="006F250E">
        <w:rPr>
          <w:rFonts w:asciiTheme="minorHAnsi" w:hAnsiTheme="minorHAnsi" w:cstheme="minorHAnsi"/>
          <w:sz w:val="24"/>
          <w:szCs w:val="24"/>
        </w:rPr>
        <w:br/>
      </w:r>
    </w:p>
    <w:p w14:paraId="726C38BE" w14:textId="42851B57" w:rsidR="005B2DBA" w:rsidRPr="002A422D" w:rsidRDefault="00A43CE6" w:rsidP="096382C6">
      <w:pPr>
        <w:pStyle w:val="Overskrift2"/>
        <w:rPr>
          <w:rFonts w:asciiTheme="minorHAnsi" w:hAnsiTheme="minorHAnsi" w:cstheme="minorBidi"/>
        </w:rPr>
      </w:pPr>
      <w:bookmarkStart w:id="9" w:name="_Toc117578240"/>
      <w:r w:rsidRPr="096382C6">
        <w:rPr>
          <w:rFonts w:asciiTheme="minorHAnsi" w:hAnsiTheme="minorHAnsi" w:cstheme="minorBidi"/>
        </w:rPr>
        <w:t>Deltilbud</w:t>
      </w:r>
      <w:bookmarkEnd w:id="4"/>
      <w:bookmarkEnd w:id="9"/>
    </w:p>
    <w:p w14:paraId="1D12CB02" w14:textId="66E7E827" w:rsidR="00A43CE6" w:rsidRPr="002A422D" w:rsidRDefault="00A43CE6" w:rsidP="00A43CE6">
      <w:pPr>
        <w:rPr>
          <w:rFonts w:asciiTheme="minorHAnsi" w:hAnsiTheme="minorHAnsi" w:cstheme="minorHAnsi"/>
          <w:sz w:val="24"/>
          <w:szCs w:val="24"/>
        </w:rPr>
      </w:pPr>
      <w:r w:rsidRPr="002A422D">
        <w:rPr>
          <w:rFonts w:asciiTheme="minorHAnsi" w:hAnsiTheme="minorHAnsi" w:cstheme="minorHAnsi"/>
          <w:sz w:val="24"/>
          <w:szCs w:val="24"/>
        </w:rPr>
        <w:t xml:space="preserve">Det er ikke adgang til å </w:t>
      </w:r>
      <w:r w:rsidR="00B77489" w:rsidRPr="002A422D">
        <w:rPr>
          <w:rFonts w:asciiTheme="minorHAnsi" w:hAnsiTheme="minorHAnsi" w:cstheme="minorHAnsi"/>
          <w:sz w:val="24"/>
          <w:szCs w:val="24"/>
        </w:rPr>
        <w:t>gi tilbud på deler av oppdraget</w:t>
      </w:r>
      <w:r w:rsidRPr="002A422D">
        <w:rPr>
          <w:rFonts w:asciiTheme="minorHAnsi" w:hAnsiTheme="minorHAnsi" w:cstheme="minorHAnsi"/>
          <w:sz w:val="24"/>
          <w:szCs w:val="24"/>
        </w:rPr>
        <w:t>.</w:t>
      </w:r>
    </w:p>
    <w:p w14:paraId="39E6A63D" w14:textId="77777777" w:rsidR="006F250E" w:rsidRPr="002A422D" w:rsidRDefault="006F250E" w:rsidP="0081590C">
      <w:pPr>
        <w:rPr>
          <w:rFonts w:asciiTheme="minorHAnsi" w:hAnsiTheme="minorHAnsi" w:cstheme="minorHAnsi"/>
          <w:sz w:val="24"/>
          <w:szCs w:val="24"/>
        </w:rPr>
      </w:pPr>
    </w:p>
    <w:p w14:paraId="085A8A1F" w14:textId="77777777" w:rsidR="000133A7" w:rsidRPr="002A422D" w:rsidRDefault="000133A7" w:rsidP="096382C6">
      <w:pPr>
        <w:pStyle w:val="Overskrift2"/>
        <w:rPr>
          <w:rFonts w:asciiTheme="minorHAnsi" w:hAnsiTheme="minorHAnsi" w:cstheme="minorBidi"/>
        </w:rPr>
      </w:pPr>
      <w:bookmarkStart w:id="10" w:name="_Toc266101725"/>
      <w:bookmarkStart w:id="11" w:name="_Toc325112488"/>
      <w:bookmarkStart w:id="12" w:name="_Ref450640597"/>
      <w:bookmarkStart w:id="13" w:name="_Toc117578241"/>
      <w:r w:rsidRPr="096382C6">
        <w:rPr>
          <w:rFonts w:asciiTheme="minorHAnsi" w:hAnsiTheme="minorHAnsi" w:cstheme="minorBidi"/>
        </w:rPr>
        <w:lastRenderedPageBreak/>
        <w:t>Viktige datoer</w:t>
      </w:r>
      <w:bookmarkEnd w:id="10"/>
      <w:bookmarkEnd w:id="11"/>
      <w:bookmarkEnd w:id="12"/>
      <w:bookmarkEnd w:id="13"/>
    </w:p>
    <w:p w14:paraId="14718395" w14:textId="77777777" w:rsidR="000133A7" w:rsidRPr="002A422D" w:rsidRDefault="000133A7" w:rsidP="000133A7">
      <w:pPr>
        <w:rPr>
          <w:rFonts w:asciiTheme="minorHAnsi" w:hAnsiTheme="minorHAnsi" w:cstheme="minorHAnsi"/>
          <w:sz w:val="24"/>
          <w:szCs w:val="24"/>
        </w:rPr>
      </w:pPr>
      <w:r w:rsidRPr="002A422D">
        <w:rPr>
          <w:rFonts w:asciiTheme="minorHAnsi" w:hAnsiTheme="minorHAnsi" w:cstheme="minorHAnsi"/>
          <w:sz w:val="24"/>
          <w:szCs w:val="24"/>
        </w:rPr>
        <w:t xml:space="preserve">Oppdragsgiver har lagt opp til følgende tidsrammer for prosessen: </w:t>
      </w:r>
    </w:p>
    <w:p w14:paraId="61D1A712" w14:textId="77777777" w:rsidR="000133A7" w:rsidRPr="002A422D" w:rsidRDefault="000133A7" w:rsidP="000133A7">
      <w:pPr>
        <w:ind w:firstLine="708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78"/>
        <w:gridCol w:w="2835"/>
      </w:tblGrid>
      <w:tr w:rsidR="000133A7" w:rsidRPr="002A422D" w14:paraId="759ED38A" w14:textId="77777777" w:rsidTr="2A3D9606">
        <w:tc>
          <w:tcPr>
            <w:tcW w:w="5778" w:type="dxa"/>
            <w:shd w:val="clear" w:color="auto" w:fill="C0C0C0"/>
          </w:tcPr>
          <w:p w14:paraId="4303435E" w14:textId="77777777" w:rsidR="000133A7" w:rsidRPr="002A422D" w:rsidRDefault="000133A7" w:rsidP="009565F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A422D">
              <w:rPr>
                <w:rFonts w:asciiTheme="minorHAnsi" w:hAnsiTheme="minorHAnsi" w:cstheme="minorHAnsi"/>
                <w:sz w:val="24"/>
                <w:szCs w:val="24"/>
              </w:rPr>
              <w:t>Aktivitet</w:t>
            </w:r>
          </w:p>
        </w:tc>
        <w:tc>
          <w:tcPr>
            <w:tcW w:w="2835" w:type="dxa"/>
            <w:shd w:val="clear" w:color="auto" w:fill="C0C0C0"/>
          </w:tcPr>
          <w:p w14:paraId="6F3C4137" w14:textId="77777777" w:rsidR="000133A7" w:rsidRPr="002A422D" w:rsidRDefault="000133A7" w:rsidP="009565F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A422D">
              <w:rPr>
                <w:rFonts w:asciiTheme="minorHAnsi" w:hAnsiTheme="minorHAnsi" w:cstheme="minorHAnsi"/>
                <w:sz w:val="24"/>
                <w:szCs w:val="24"/>
              </w:rPr>
              <w:t>Tidspunkt</w:t>
            </w:r>
          </w:p>
        </w:tc>
      </w:tr>
      <w:tr w:rsidR="00227EC4" w:rsidRPr="002A422D" w14:paraId="3CB6AD80" w14:textId="77777777" w:rsidTr="2A3D9606">
        <w:tc>
          <w:tcPr>
            <w:tcW w:w="5778" w:type="dxa"/>
          </w:tcPr>
          <w:p w14:paraId="48348BD2" w14:textId="582AC427" w:rsidR="00227EC4" w:rsidRPr="002A422D" w:rsidRDefault="00227EC4" w:rsidP="00DC177B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2A422D">
              <w:rPr>
                <w:rFonts w:asciiTheme="minorHAnsi" w:hAnsiTheme="minorHAnsi" w:cstheme="minorHAnsi"/>
                <w:sz w:val="24"/>
                <w:szCs w:val="24"/>
              </w:rPr>
              <w:t xml:space="preserve">Frist for å stille spørsmål til </w:t>
            </w:r>
            <w:r w:rsidR="00DC177B" w:rsidRPr="002A422D">
              <w:rPr>
                <w:rFonts w:asciiTheme="minorHAnsi" w:hAnsiTheme="minorHAnsi" w:cstheme="minorHAnsi"/>
                <w:sz w:val="24"/>
                <w:szCs w:val="24"/>
              </w:rPr>
              <w:t>konkurransegrunnlaget</w:t>
            </w:r>
            <w:r w:rsidRPr="002A422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22E4C06C" w14:textId="1C0F1402" w:rsidR="00227EC4" w:rsidRPr="00CD39F9" w:rsidRDefault="002A28C9" w:rsidP="00227EC4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701AEF">
              <w:rPr>
                <w:rFonts w:asciiTheme="minorHAnsi" w:hAnsiTheme="minorHAnsi" w:cstheme="minorHAnsi"/>
                <w:sz w:val="24"/>
                <w:szCs w:val="24"/>
              </w:rPr>
              <w:t>9</w:t>
            </w:r>
            <w:r w:rsidR="00977883" w:rsidRPr="00CD39F9">
              <w:rPr>
                <w:rFonts w:asciiTheme="minorHAnsi" w:hAnsiTheme="minorHAnsi" w:cstheme="minorHAnsi"/>
                <w:sz w:val="24"/>
                <w:szCs w:val="24"/>
              </w:rPr>
              <w:t>.0</w:t>
            </w:r>
            <w:r w:rsidR="00701AEF">
              <w:rPr>
                <w:rFonts w:asciiTheme="minorHAnsi" w:hAnsiTheme="minorHAnsi" w:cstheme="minorHAnsi"/>
                <w:sz w:val="24"/>
                <w:szCs w:val="24"/>
              </w:rPr>
              <w:t>8</w:t>
            </w:r>
            <w:r w:rsidR="00977883" w:rsidRPr="00CD39F9">
              <w:rPr>
                <w:rFonts w:asciiTheme="minorHAnsi" w:hAnsiTheme="minorHAnsi" w:cstheme="minorHAnsi"/>
                <w:sz w:val="24"/>
                <w:szCs w:val="24"/>
              </w:rPr>
              <w:t>.2026 kl. 12.00</w:t>
            </w:r>
          </w:p>
        </w:tc>
      </w:tr>
      <w:tr w:rsidR="00227EC4" w:rsidRPr="002A422D" w14:paraId="4A284210" w14:textId="77777777" w:rsidTr="2A3D9606">
        <w:tc>
          <w:tcPr>
            <w:tcW w:w="5778" w:type="dxa"/>
          </w:tcPr>
          <w:p w14:paraId="3F86E9A2" w14:textId="77777777" w:rsidR="00227EC4" w:rsidRPr="002A422D" w:rsidRDefault="00227EC4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A422D">
              <w:rPr>
                <w:rFonts w:asciiTheme="minorHAnsi" w:hAnsiTheme="minorHAnsi" w:cstheme="minorHAnsi"/>
                <w:sz w:val="24"/>
                <w:szCs w:val="24"/>
              </w:rPr>
              <w:t>Frist for å levere tilbud</w:t>
            </w:r>
          </w:p>
        </w:tc>
        <w:tc>
          <w:tcPr>
            <w:tcW w:w="2835" w:type="dxa"/>
          </w:tcPr>
          <w:p w14:paraId="35BDB728" w14:textId="527FBC0B" w:rsidR="00227EC4" w:rsidRPr="00CD39F9" w:rsidRDefault="00A864F1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D39F9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701AEF"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Pr="00CD39F9">
              <w:rPr>
                <w:rFonts w:asciiTheme="minorHAnsi" w:hAnsiTheme="minorHAnsi" w:cstheme="minorHAnsi"/>
                <w:sz w:val="24"/>
                <w:szCs w:val="24"/>
              </w:rPr>
              <w:t>.0</w:t>
            </w:r>
            <w:r w:rsidR="00701AEF">
              <w:rPr>
                <w:rFonts w:asciiTheme="minorHAnsi" w:hAnsiTheme="minorHAnsi" w:cstheme="minorHAnsi"/>
                <w:sz w:val="24"/>
                <w:szCs w:val="24"/>
              </w:rPr>
              <w:t>8</w:t>
            </w:r>
            <w:r w:rsidRPr="00CD39F9">
              <w:rPr>
                <w:rFonts w:asciiTheme="minorHAnsi" w:hAnsiTheme="minorHAnsi" w:cstheme="minorHAnsi"/>
                <w:sz w:val="24"/>
                <w:szCs w:val="24"/>
              </w:rPr>
              <w:t>.2026 kl. 12.00</w:t>
            </w:r>
          </w:p>
        </w:tc>
      </w:tr>
      <w:tr w:rsidR="00227EC4" w:rsidRPr="002A422D" w14:paraId="7B89B59D" w14:textId="77777777" w:rsidTr="2A3D9606">
        <w:tc>
          <w:tcPr>
            <w:tcW w:w="5778" w:type="dxa"/>
          </w:tcPr>
          <w:p w14:paraId="057B3310" w14:textId="77777777" w:rsidR="00227EC4" w:rsidRPr="002A422D" w:rsidRDefault="00227EC4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A422D">
              <w:rPr>
                <w:rFonts w:asciiTheme="minorHAnsi" w:hAnsiTheme="minorHAnsi" w:cstheme="minorHAnsi"/>
                <w:sz w:val="24"/>
                <w:szCs w:val="24"/>
              </w:rPr>
              <w:t>Tilbudsåpning</w:t>
            </w:r>
          </w:p>
        </w:tc>
        <w:tc>
          <w:tcPr>
            <w:tcW w:w="2835" w:type="dxa"/>
          </w:tcPr>
          <w:p w14:paraId="626298B8" w14:textId="477B7CE2" w:rsidR="00227EC4" w:rsidRPr="00CD39F9" w:rsidRDefault="002A28C9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701AEF"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="00A864F1" w:rsidRPr="00CD39F9">
              <w:rPr>
                <w:rFonts w:asciiTheme="minorHAnsi" w:hAnsiTheme="minorHAnsi" w:cstheme="minorHAnsi"/>
                <w:sz w:val="24"/>
                <w:szCs w:val="24"/>
              </w:rPr>
              <w:t>.0</w:t>
            </w:r>
            <w:r w:rsidR="00701AEF">
              <w:rPr>
                <w:rFonts w:asciiTheme="minorHAnsi" w:hAnsiTheme="minorHAnsi" w:cstheme="minorHAnsi"/>
                <w:sz w:val="24"/>
                <w:szCs w:val="24"/>
              </w:rPr>
              <w:t>8</w:t>
            </w:r>
            <w:r w:rsidR="00A864F1" w:rsidRPr="00CD39F9">
              <w:rPr>
                <w:rFonts w:asciiTheme="minorHAnsi" w:hAnsiTheme="minorHAnsi" w:cstheme="minorHAnsi"/>
                <w:sz w:val="24"/>
                <w:szCs w:val="24"/>
              </w:rPr>
              <w:t>.2026 kl. 12.00</w:t>
            </w:r>
          </w:p>
        </w:tc>
      </w:tr>
      <w:tr w:rsidR="00227EC4" w:rsidRPr="002A422D" w14:paraId="2221F8EC" w14:textId="77777777" w:rsidTr="2A3D9606">
        <w:tc>
          <w:tcPr>
            <w:tcW w:w="5778" w:type="dxa"/>
          </w:tcPr>
          <w:p w14:paraId="6D094204" w14:textId="5EA0F85F" w:rsidR="00227EC4" w:rsidRPr="002A422D" w:rsidRDefault="00227EC4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A422D">
              <w:rPr>
                <w:rFonts w:asciiTheme="minorHAnsi" w:hAnsiTheme="minorHAnsi" w:cstheme="minorHAnsi"/>
                <w:sz w:val="24"/>
                <w:szCs w:val="24"/>
              </w:rPr>
              <w:t>Evaluering</w:t>
            </w:r>
          </w:p>
        </w:tc>
        <w:tc>
          <w:tcPr>
            <w:tcW w:w="2835" w:type="dxa"/>
          </w:tcPr>
          <w:p w14:paraId="17368892" w14:textId="28777761" w:rsidR="00227EC4" w:rsidRPr="00CD39F9" w:rsidRDefault="00227EC4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D39F9">
              <w:rPr>
                <w:rFonts w:asciiTheme="minorHAnsi" w:hAnsiTheme="minorHAnsi" w:cstheme="minorHAnsi"/>
                <w:sz w:val="24"/>
                <w:szCs w:val="24"/>
              </w:rPr>
              <w:t xml:space="preserve">Uke </w:t>
            </w:r>
            <w:r w:rsidR="00D63E94">
              <w:rPr>
                <w:rFonts w:asciiTheme="minorHAnsi" w:hAnsiTheme="minorHAnsi" w:cstheme="minorHAnsi"/>
                <w:sz w:val="24"/>
                <w:szCs w:val="24"/>
              </w:rPr>
              <w:t>36-37</w:t>
            </w:r>
          </w:p>
        </w:tc>
      </w:tr>
      <w:tr w:rsidR="00227EC4" w:rsidRPr="002A422D" w14:paraId="409B4072" w14:textId="77777777" w:rsidTr="2A3D9606">
        <w:tc>
          <w:tcPr>
            <w:tcW w:w="5778" w:type="dxa"/>
          </w:tcPr>
          <w:p w14:paraId="0C572BD6" w14:textId="77777777" w:rsidR="00227EC4" w:rsidRPr="002A422D" w:rsidRDefault="00227EC4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A422D">
              <w:rPr>
                <w:rFonts w:asciiTheme="minorHAnsi" w:hAnsiTheme="minorHAnsi" w:cstheme="minorHAnsi"/>
                <w:sz w:val="24"/>
                <w:szCs w:val="24"/>
              </w:rPr>
              <w:t>Valg av leverandør og meddelelse til leverandører</w:t>
            </w:r>
          </w:p>
        </w:tc>
        <w:tc>
          <w:tcPr>
            <w:tcW w:w="2835" w:type="dxa"/>
          </w:tcPr>
          <w:p w14:paraId="073969C4" w14:textId="7270E385" w:rsidR="00227EC4" w:rsidRPr="00CD39F9" w:rsidRDefault="008D1716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D39F9">
              <w:rPr>
                <w:rFonts w:asciiTheme="minorHAnsi" w:hAnsiTheme="minorHAnsi" w:cstheme="minorHAnsi"/>
                <w:sz w:val="24"/>
                <w:szCs w:val="24"/>
              </w:rPr>
              <w:t xml:space="preserve">Uke </w:t>
            </w:r>
            <w:r w:rsidR="00D63E94">
              <w:rPr>
                <w:rFonts w:asciiTheme="minorHAnsi" w:hAnsiTheme="minorHAnsi" w:cstheme="minorHAnsi"/>
                <w:sz w:val="24"/>
                <w:szCs w:val="24"/>
              </w:rPr>
              <w:t>37</w:t>
            </w:r>
          </w:p>
        </w:tc>
      </w:tr>
      <w:tr w:rsidR="00227EC4" w:rsidRPr="002A422D" w14:paraId="6AFFE9B8" w14:textId="77777777" w:rsidTr="2A3D9606">
        <w:tc>
          <w:tcPr>
            <w:tcW w:w="5778" w:type="dxa"/>
          </w:tcPr>
          <w:p w14:paraId="1F0430C1" w14:textId="2B1EA82F" w:rsidR="00227EC4" w:rsidRPr="002A422D" w:rsidRDefault="00227EC4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A422D">
              <w:rPr>
                <w:rFonts w:asciiTheme="minorHAnsi" w:hAnsiTheme="minorHAnsi" w:cstheme="minorHAnsi"/>
                <w:sz w:val="24"/>
                <w:szCs w:val="24"/>
              </w:rPr>
              <w:t>Karensperiode</w:t>
            </w:r>
          </w:p>
        </w:tc>
        <w:tc>
          <w:tcPr>
            <w:tcW w:w="2835" w:type="dxa"/>
          </w:tcPr>
          <w:p w14:paraId="7ECF1FB2" w14:textId="07B13F18" w:rsidR="00227EC4" w:rsidRPr="00CD39F9" w:rsidRDefault="008D1716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D39F9">
              <w:rPr>
                <w:rFonts w:asciiTheme="minorHAnsi" w:hAnsiTheme="minorHAnsi" w:cstheme="minorHAnsi"/>
                <w:sz w:val="24"/>
                <w:szCs w:val="24"/>
              </w:rPr>
              <w:t xml:space="preserve">Uke </w:t>
            </w:r>
            <w:r w:rsidR="00D63E94">
              <w:rPr>
                <w:rFonts w:asciiTheme="minorHAnsi" w:hAnsiTheme="minorHAnsi" w:cstheme="minorHAnsi"/>
                <w:sz w:val="24"/>
                <w:szCs w:val="24"/>
              </w:rPr>
              <w:t>37-38</w:t>
            </w:r>
          </w:p>
        </w:tc>
      </w:tr>
      <w:tr w:rsidR="00227EC4" w:rsidRPr="002A422D" w14:paraId="4A848393" w14:textId="77777777" w:rsidTr="2A3D9606">
        <w:tc>
          <w:tcPr>
            <w:tcW w:w="5778" w:type="dxa"/>
          </w:tcPr>
          <w:p w14:paraId="3DA9B7BB" w14:textId="58B8782A" w:rsidR="00227EC4" w:rsidRPr="002A422D" w:rsidRDefault="00227EC4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A422D">
              <w:rPr>
                <w:rFonts w:asciiTheme="minorHAnsi" w:hAnsiTheme="minorHAnsi" w:cstheme="minorHAnsi"/>
                <w:sz w:val="24"/>
                <w:szCs w:val="24"/>
              </w:rPr>
              <w:t>Kontraktsinngåelse</w:t>
            </w:r>
          </w:p>
        </w:tc>
        <w:tc>
          <w:tcPr>
            <w:tcW w:w="2835" w:type="dxa"/>
          </w:tcPr>
          <w:p w14:paraId="32FA61BE" w14:textId="6E6181D4" w:rsidR="00227EC4" w:rsidRPr="00CD39F9" w:rsidRDefault="00CD39F9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D39F9">
              <w:rPr>
                <w:rFonts w:asciiTheme="minorHAnsi" w:hAnsiTheme="minorHAnsi" w:cstheme="minorHAnsi"/>
                <w:sz w:val="24"/>
                <w:szCs w:val="24"/>
              </w:rPr>
              <w:t xml:space="preserve">Uke </w:t>
            </w:r>
            <w:r w:rsidR="00D63E94">
              <w:rPr>
                <w:rFonts w:asciiTheme="minorHAnsi" w:hAnsiTheme="minorHAnsi" w:cstheme="minorHAnsi"/>
                <w:sz w:val="24"/>
                <w:szCs w:val="24"/>
              </w:rPr>
              <w:t>38-39</w:t>
            </w:r>
          </w:p>
        </w:tc>
      </w:tr>
      <w:tr w:rsidR="00227EC4" w:rsidRPr="002A422D" w14:paraId="54A2C7E0" w14:textId="77777777" w:rsidTr="2A3D9606">
        <w:tc>
          <w:tcPr>
            <w:tcW w:w="5778" w:type="dxa"/>
          </w:tcPr>
          <w:p w14:paraId="5EC01374" w14:textId="03DACD12" w:rsidR="00227EC4" w:rsidRPr="002A422D" w:rsidRDefault="00227EC4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A422D">
              <w:rPr>
                <w:rFonts w:asciiTheme="minorHAnsi" w:hAnsiTheme="minorHAnsi" w:cstheme="minorHAnsi"/>
                <w:sz w:val="24"/>
                <w:szCs w:val="24"/>
              </w:rPr>
              <w:t>Tilbudets vedståelsesfrist</w:t>
            </w:r>
          </w:p>
        </w:tc>
        <w:tc>
          <w:tcPr>
            <w:tcW w:w="2835" w:type="dxa"/>
          </w:tcPr>
          <w:p w14:paraId="09B73617" w14:textId="30C905DD" w:rsidR="00227EC4" w:rsidRPr="00CD39F9" w:rsidRDefault="00CD39F9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D39F9">
              <w:rPr>
                <w:rFonts w:asciiTheme="minorHAnsi" w:hAnsiTheme="minorHAnsi" w:cstheme="minorHAnsi"/>
                <w:sz w:val="24"/>
                <w:szCs w:val="24"/>
              </w:rPr>
              <w:t>3 mnd. fra tilbudsfrist</w:t>
            </w:r>
          </w:p>
        </w:tc>
      </w:tr>
    </w:tbl>
    <w:p w14:paraId="7DA2EAAD" w14:textId="0E889AC5" w:rsidR="2A3D9606" w:rsidRDefault="2A3D9606"/>
    <w:p w14:paraId="2605875C" w14:textId="77777777" w:rsidR="00BB2875" w:rsidRDefault="00BB2875" w:rsidP="000133A7">
      <w:pPr>
        <w:rPr>
          <w:rFonts w:asciiTheme="minorHAnsi" w:hAnsiTheme="minorHAnsi" w:cstheme="minorHAnsi"/>
          <w:sz w:val="24"/>
          <w:szCs w:val="24"/>
        </w:rPr>
      </w:pPr>
    </w:p>
    <w:p w14:paraId="019A12A7" w14:textId="74EC3DA3" w:rsidR="000133A7" w:rsidRPr="002A422D" w:rsidRDefault="00091C16" w:rsidP="000133A7">
      <w:pPr>
        <w:rPr>
          <w:rFonts w:asciiTheme="minorHAnsi" w:hAnsiTheme="minorHAnsi" w:cstheme="minorHAnsi"/>
          <w:sz w:val="24"/>
          <w:szCs w:val="24"/>
        </w:rPr>
      </w:pPr>
      <w:r w:rsidRPr="002A422D">
        <w:rPr>
          <w:rFonts w:asciiTheme="minorHAnsi" w:hAnsiTheme="minorHAnsi" w:cstheme="minorHAnsi"/>
          <w:sz w:val="24"/>
          <w:szCs w:val="24"/>
        </w:rPr>
        <w:t xml:space="preserve">Det gjøres oppmerksom på at tidspunktene etter </w:t>
      </w:r>
      <w:r w:rsidR="00DC177B" w:rsidRPr="002A422D">
        <w:rPr>
          <w:rFonts w:asciiTheme="minorHAnsi" w:hAnsiTheme="minorHAnsi" w:cstheme="minorHAnsi"/>
          <w:sz w:val="24"/>
          <w:szCs w:val="24"/>
        </w:rPr>
        <w:t>tilbudsfrist</w:t>
      </w:r>
      <w:r w:rsidRPr="002A422D">
        <w:rPr>
          <w:rFonts w:asciiTheme="minorHAnsi" w:hAnsiTheme="minorHAnsi" w:cstheme="minorHAnsi"/>
          <w:sz w:val="24"/>
          <w:szCs w:val="24"/>
        </w:rPr>
        <w:t xml:space="preserve"> er foreløpige og kan bli gjenstand for justeringer. En eventuell forlengelse av tilbudets vedståelsesfrist kan bare skje dersom leverandøren godkjenner dette. </w:t>
      </w:r>
    </w:p>
    <w:p w14:paraId="3C0E116E" w14:textId="77777777" w:rsidR="000133A7" w:rsidRPr="002A422D" w:rsidRDefault="000133A7" w:rsidP="0081590C">
      <w:pPr>
        <w:rPr>
          <w:rFonts w:asciiTheme="minorHAnsi" w:hAnsiTheme="minorHAnsi" w:cstheme="minorHAnsi"/>
          <w:sz w:val="24"/>
          <w:szCs w:val="24"/>
        </w:rPr>
      </w:pPr>
    </w:p>
    <w:p w14:paraId="560AFB00" w14:textId="38200796" w:rsidR="00BF145F" w:rsidRPr="002A422D" w:rsidRDefault="003D25B4" w:rsidP="096382C6">
      <w:pPr>
        <w:pStyle w:val="Overskrift1"/>
        <w:rPr>
          <w:rFonts w:asciiTheme="minorHAnsi" w:hAnsiTheme="minorHAnsi" w:cstheme="minorBidi"/>
        </w:rPr>
      </w:pPr>
      <w:r w:rsidRPr="096382C6">
        <w:rPr>
          <w:rFonts w:asciiTheme="minorHAnsi" w:hAnsiTheme="minorHAnsi" w:cstheme="minorBidi"/>
          <w:sz w:val="24"/>
          <w:szCs w:val="24"/>
        </w:rPr>
        <w:t xml:space="preserve"> </w:t>
      </w:r>
      <w:bookmarkStart w:id="14" w:name="_Toc165189780"/>
      <w:bookmarkStart w:id="15" w:name="_Toc117578242"/>
      <w:r w:rsidR="0081590C" w:rsidRPr="096382C6">
        <w:rPr>
          <w:rFonts w:asciiTheme="minorHAnsi" w:hAnsiTheme="minorHAnsi" w:cstheme="minorBidi"/>
        </w:rPr>
        <w:t xml:space="preserve">REGLER FOR </w:t>
      </w:r>
      <w:bookmarkEnd w:id="14"/>
      <w:r w:rsidR="003B753D" w:rsidRPr="096382C6">
        <w:rPr>
          <w:rFonts w:asciiTheme="minorHAnsi" w:hAnsiTheme="minorHAnsi" w:cstheme="minorBidi"/>
        </w:rPr>
        <w:t xml:space="preserve">GJENNOMFØRING AV </w:t>
      </w:r>
      <w:r w:rsidR="0081590C" w:rsidRPr="096382C6">
        <w:rPr>
          <w:rFonts w:asciiTheme="minorHAnsi" w:hAnsiTheme="minorHAnsi" w:cstheme="minorBidi"/>
        </w:rPr>
        <w:t>KONKURRANSEN</w:t>
      </w:r>
      <w:bookmarkEnd w:id="15"/>
      <w:r w:rsidR="00D64CEE" w:rsidRPr="096382C6">
        <w:rPr>
          <w:rFonts w:asciiTheme="minorHAnsi" w:hAnsiTheme="minorHAnsi" w:cstheme="minorBidi"/>
        </w:rPr>
        <w:t xml:space="preserve"> </w:t>
      </w:r>
    </w:p>
    <w:p w14:paraId="7E4C06E3" w14:textId="77777777" w:rsidR="00BF145F" w:rsidRPr="002A422D" w:rsidRDefault="00BF145F" w:rsidP="096382C6">
      <w:pPr>
        <w:pStyle w:val="Overskrift2"/>
        <w:rPr>
          <w:rFonts w:asciiTheme="minorHAnsi" w:hAnsiTheme="minorHAnsi" w:cstheme="minorBidi"/>
        </w:rPr>
      </w:pPr>
      <w:bookmarkStart w:id="16" w:name="_Toc117578243"/>
      <w:bookmarkStart w:id="17" w:name="_Toc181105587"/>
      <w:r w:rsidRPr="096382C6">
        <w:rPr>
          <w:rFonts w:asciiTheme="minorHAnsi" w:hAnsiTheme="minorHAnsi" w:cstheme="minorBidi"/>
        </w:rPr>
        <w:t>Anskaffelsesprosedyre</w:t>
      </w:r>
      <w:bookmarkEnd w:id="16"/>
    </w:p>
    <w:p w14:paraId="1F3F26CE" w14:textId="6C0AAABA" w:rsidR="00B77489" w:rsidRPr="002A422D" w:rsidRDefault="007558ED" w:rsidP="00B77489">
      <w:pPr>
        <w:rPr>
          <w:rFonts w:asciiTheme="minorHAnsi" w:hAnsiTheme="minorHAnsi" w:cstheme="minorHAnsi"/>
          <w:sz w:val="24"/>
          <w:szCs w:val="24"/>
        </w:rPr>
      </w:pPr>
      <w:bookmarkStart w:id="18" w:name="_Toc181781875"/>
      <w:bookmarkStart w:id="19" w:name="_Toc181781934"/>
      <w:bookmarkStart w:id="20" w:name="_Toc181782242"/>
      <w:bookmarkStart w:id="21" w:name="_Toc181782301"/>
      <w:bookmarkStart w:id="22" w:name="_Toc181781877"/>
      <w:bookmarkStart w:id="23" w:name="_Toc181781936"/>
      <w:bookmarkStart w:id="24" w:name="_Toc181782244"/>
      <w:bookmarkStart w:id="25" w:name="_Toc181782303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2A422D">
        <w:rPr>
          <w:rFonts w:asciiTheme="minorHAnsi" w:hAnsiTheme="minorHAnsi" w:cstheme="minorHAnsi"/>
          <w:sz w:val="24"/>
          <w:szCs w:val="24"/>
        </w:rPr>
        <w:t xml:space="preserve">Anskaffelsen gjennomføres i henhold til lov om offentlige anskaffelser av </w:t>
      </w:r>
      <w:r w:rsidR="008F529F" w:rsidRPr="002A422D">
        <w:rPr>
          <w:rFonts w:asciiTheme="minorHAnsi" w:hAnsiTheme="minorHAnsi" w:cstheme="minorHAnsi"/>
          <w:sz w:val="24"/>
          <w:szCs w:val="24"/>
        </w:rPr>
        <w:t>17</w:t>
      </w:r>
      <w:r w:rsidRPr="002A422D">
        <w:rPr>
          <w:rFonts w:asciiTheme="minorHAnsi" w:hAnsiTheme="minorHAnsi" w:cstheme="minorHAnsi"/>
          <w:sz w:val="24"/>
          <w:szCs w:val="24"/>
        </w:rPr>
        <w:t xml:space="preserve">. </w:t>
      </w:r>
      <w:r w:rsidR="008F529F" w:rsidRPr="002A422D">
        <w:rPr>
          <w:rFonts w:asciiTheme="minorHAnsi" w:hAnsiTheme="minorHAnsi" w:cstheme="minorHAnsi"/>
          <w:sz w:val="24"/>
          <w:szCs w:val="24"/>
        </w:rPr>
        <w:t>juni</w:t>
      </w:r>
      <w:r w:rsidRPr="002A422D">
        <w:rPr>
          <w:rFonts w:asciiTheme="minorHAnsi" w:hAnsiTheme="minorHAnsi" w:cstheme="minorHAnsi"/>
          <w:sz w:val="24"/>
          <w:szCs w:val="24"/>
        </w:rPr>
        <w:t xml:space="preserve"> 2016 (LOA) og forskrift om offentlige anskaffelser (FOA) </w:t>
      </w:r>
      <w:r w:rsidR="008F529F" w:rsidRPr="002A422D">
        <w:rPr>
          <w:rFonts w:asciiTheme="minorHAnsi" w:hAnsiTheme="minorHAnsi" w:cstheme="minorHAnsi"/>
          <w:sz w:val="24"/>
          <w:szCs w:val="24"/>
        </w:rPr>
        <w:t>FOR 2016-08-12-974</w:t>
      </w:r>
      <w:r w:rsidRPr="002A422D">
        <w:rPr>
          <w:rFonts w:asciiTheme="minorHAnsi" w:hAnsiTheme="minorHAnsi" w:cstheme="minorHAnsi"/>
          <w:sz w:val="24"/>
          <w:szCs w:val="24"/>
        </w:rPr>
        <w:t xml:space="preserve">. del I og del </w:t>
      </w:r>
      <w:r w:rsidR="008F529F" w:rsidRPr="002A422D">
        <w:rPr>
          <w:rFonts w:asciiTheme="minorHAnsi" w:hAnsiTheme="minorHAnsi" w:cstheme="minorHAnsi"/>
          <w:sz w:val="24"/>
          <w:szCs w:val="24"/>
        </w:rPr>
        <w:t>II</w:t>
      </w:r>
      <w:r w:rsidRPr="002A422D">
        <w:rPr>
          <w:rFonts w:asciiTheme="minorHAnsi" w:hAnsiTheme="minorHAnsi" w:cstheme="minorHAnsi"/>
          <w:sz w:val="24"/>
          <w:szCs w:val="24"/>
        </w:rPr>
        <w:t>. Kontraktstildeling vil bli foretatt etter pros</w:t>
      </w:r>
      <w:r w:rsidR="00452A68" w:rsidRPr="002A422D">
        <w:rPr>
          <w:rFonts w:asciiTheme="minorHAnsi" w:hAnsiTheme="minorHAnsi" w:cstheme="minorHAnsi"/>
          <w:sz w:val="24"/>
          <w:szCs w:val="24"/>
        </w:rPr>
        <w:t>edyren åpen</w:t>
      </w:r>
      <w:r w:rsidR="008F529F" w:rsidRPr="002A422D">
        <w:rPr>
          <w:rFonts w:asciiTheme="minorHAnsi" w:hAnsiTheme="minorHAnsi" w:cstheme="minorHAnsi"/>
          <w:sz w:val="24"/>
          <w:szCs w:val="24"/>
        </w:rPr>
        <w:t xml:space="preserve"> </w:t>
      </w:r>
      <w:r w:rsidR="00091C16" w:rsidRPr="002A422D">
        <w:rPr>
          <w:rFonts w:asciiTheme="minorHAnsi" w:hAnsiTheme="minorHAnsi" w:cstheme="minorHAnsi"/>
          <w:sz w:val="24"/>
          <w:szCs w:val="24"/>
        </w:rPr>
        <w:t xml:space="preserve">tilbudskonkurranse </w:t>
      </w:r>
      <w:r w:rsidRPr="002A422D">
        <w:rPr>
          <w:rFonts w:asciiTheme="minorHAnsi" w:hAnsiTheme="minorHAnsi" w:cstheme="minorHAnsi"/>
          <w:sz w:val="24"/>
          <w:szCs w:val="24"/>
        </w:rPr>
        <w:t xml:space="preserve">jfr. FOA § </w:t>
      </w:r>
      <w:r w:rsidR="005E3D89" w:rsidRPr="002A422D">
        <w:rPr>
          <w:rFonts w:asciiTheme="minorHAnsi" w:hAnsiTheme="minorHAnsi" w:cstheme="minorHAnsi"/>
          <w:sz w:val="24"/>
          <w:szCs w:val="24"/>
        </w:rPr>
        <w:t>8</w:t>
      </w:r>
      <w:r w:rsidR="008F529F" w:rsidRPr="002A422D">
        <w:rPr>
          <w:rFonts w:asciiTheme="minorHAnsi" w:hAnsiTheme="minorHAnsi" w:cstheme="minorHAnsi"/>
          <w:sz w:val="24"/>
          <w:szCs w:val="24"/>
        </w:rPr>
        <w:t>-3</w:t>
      </w:r>
      <w:r w:rsidRPr="002A422D">
        <w:rPr>
          <w:rFonts w:asciiTheme="minorHAnsi" w:hAnsiTheme="minorHAnsi" w:cstheme="minorHAnsi"/>
          <w:sz w:val="24"/>
          <w:szCs w:val="24"/>
        </w:rPr>
        <w:t>.</w:t>
      </w:r>
    </w:p>
    <w:p w14:paraId="6E0F4EE3" w14:textId="77777777" w:rsidR="00B77489" w:rsidRPr="002A422D" w:rsidRDefault="00B77489" w:rsidP="00B77489">
      <w:pPr>
        <w:rPr>
          <w:rFonts w:asciiTheme="minorHAnsi" w:hAnsiTheme="minorHAnsi" w:cstheme="minorHAnsi"/>
          <w:sz w:val="24"/>
          <w:szCs w:val="24"/>
        </w:rPr>
      </w:pPr>
    </w:p>
    <w:p w14:paraId="15E73CC3" w14:textId="2DFB708B" w:rsidR="00FE6D11" w:rsidRPr="002A422D" w:rsidRDefault="00FE6D11" w:rsidP="00FE6D11">
      <w:pPr>
        <w:rPr>
          <w:rFonts w:asciiTheme="minorHAnsi" w:hAnsiTheme="minorHAnsi" w:cstheme="minorHAnsi"/>
          <w:sz w:val="24"/>
          <w:szCs w:val="24"/>
        </w:rPr>
      </w:pPr>
      <w:bookmarkStart w:id="26" w:name="_Toc181105588"/>
      <w:bookmarkStart w:id="27" w:name="_Toc181105590"/>
      <w:bookmarkStart w:id="28" w:name="_Toc181105592"/>
      <w:bookmarkEnd w:id="26"/>
      <w:bookmarkEnd w:id="27"/>
      <w:bookmarkEnd w:id="28"/>
      <w:r w:rsidRPr="002A422D">
        <w:rPr>
          <w:rFonts w:asciiTheme="minorHAnsi" w:hAnsiTheme="minorHAnsi" w:cstheme="minorHAnsi"/>
          <w:sz w:val="24"/>
          <w:szCs w:val="24"/>
        </w:rPr>
        <w:t xml:space="preserve">Oppdragsgiver planlegger å </w:t>
      </w:r>
      <w:r w:rsidR="004926C4" w:rsidRPr="002A422D">
        <w:rPr>
          <w:rFonts w:asciiTheme="minorHAnsi" w:hAnsiTheme="minorHAnsi" w:cstheme="minorHAnsi"/>
          <w:sz w:val="24"/>
          <w:szCs w:val="24"/>
        </w:rPr>
        <w:t>tildele kontrakt</w:t>
      </w:r>
      <w:r w:rsidRPr="002A422D">
        <w:rPr>
          <w:rFonts w:asciiTheme="minorHAnsi" w:hAnsiTheme="minorHAnsi" w:cstheme="minorHAnsi"/>
          <w:sz w:val="24"/>
          <w:szCs w:val="24"/>
        </w:rPr>
        <w:t xml:space="preserve"> uten å ha dialog med leverandørene utover å foreta eventuelle avklaringer/korrigeringer. </w:t>
      </w:r>
    </w:p>
    <w:p w14:paraId="6312B312" w14:textId="77777777" w:rsidR="00FE6D11" w:rsidRPr="002A422D" w:rsidRDefault="00FE6D11" w:rsidP="00FE6D11">
      <w:pPr>
        <w:rPr>
          <w:rFonts w:asciiTheme="minorHAnsi" w:hAnsiTheme="minorHAnsi" w:cstheme="minorHAnsi"/>
          <w:sz w:val="24"/>
          <w:szCs w:val="24"/>
        </w:rPr>
      </w:pPr>
    </w:p>
    <w:p w14:paraId="5F6C9626" w14:textId="11835145" w:rsidR="00FE6D11" w:rsidRPr="002A422D" w:rsidRDefault="00FE6D11" w:rsidP="00FE6D11">
      <w:pPr>
        <w:rPr>
          <w:rFonts w:asciiTheme="minorHAnsi" w:hAnsiTheme="minorHAnsi" w:cstheme="minorHAnsi"/>
          <w:sz w:val="24"/>
          <w:szCs w:val="24"/>
        </w:rPr>
      </w:pPr>
      <w:r w:rsidRPr="002A422D">
        <w:rPr>
          <w:rFonts w:asciiTheme="minorHAnsi" w:hAnsiTheme="minorHAnsi" w:cstheme="minorHAnsi"/>
          <w:sz w:val="24"/>
          <w:szCs w:val="24"/>
        </w:rPr>
        <w:t xml:space="preserve">Dialog gjennom forhandlinger kan likevel bli gjennomført </w:t>
      </w:r>
      <w:r w:rsidR="00060CBE" w:rsidRPr="002A422D">
        <w:rPr>
          <w:rFonts w:asciiTheme="minorHAnsi" w:hAnsiTheme="minorHAnsi" w:cstheme="minorHAnsi"/>
          <w:sz w:val="24"/>
          <w:szCs w:val="24"/>
        </w:rPr>
        <w:t>dersom</w:t>
      </w:r>
      <w:r w:rsidRPr="002A422D">
        <w:rPr>
          <w:rFonts w:asciiTheme="minorHAnsi" w:hAnsiTheme="minorHAnsi" w:cstheme="minorHAnsi"/>
          <w:sz w:val="24"/>
          <w:szCs w:val="24"/>
        </w:rPr>
        <w:t xml:space="preserve"> oppdragsgiver</w:t>
      </w:r>
      <w:r w:rsidR="00060CBE" w:rsidRPr="002A422D">
        <w:rPr>
          <w:rFonts w:asciiTheme="minorHAnsi" w:hAnsiTheme="minorHAnsi" w:cstheme="minorHAnsi"/>
          <w:sz w:val="24"/>
          <w:szCs w:val="24"/>
        </w:rPr>
        <w:t>,</w:t>
      </w:r>
      <w:r w:rsidRPr="002A422D">
        <w:rPr>
          <w:rFonts w:asciiTheme="minorHAnsi" w:hAnsiTheme="minorHAnsi" w:cstheme="minorHAnsi"/>
          <w:sz w:val="24"/>
          <w:szCs w:val="24"/>
        </w:rPr>
        <w:t xml:space="preserve"> etter at tilbudene er mottatt</w:t>
      </w:r>
      <w:r w:rsidR="00060CBE" w:rsidRPr="002A422D">
        <w:rPr>
          <w:rFonts w:asciiTheme="minorHAnsi" w:hAnsiTheme="minorHAnsi" w:cstheme="minorHAnsi"/>
          <w:sz w:val="24"/>
          <w:szCs w:val="24"/>
        </w:rPr>
        <w:t>,</w:t>
      </w:r>
      <w:r w:rsidRPr="002A422D">
        <w:rPr>
          <w:rFonts w:asciiTheme="minorHAnsi" w:hAnsiTheme="minorHAnsi" w:cstheme="minorHAnsi"/>
          <w:sz w:val="24"/>
          <w:szCs w:val="24"/>
        </w:rPr>
        <w:t xml:space="preserve"> vurdere det som </w:t>
      </w:r>
      <w:r w:rsidR="00D31FE3" w:rsidRPr="002A422D">
        <w:rPr>
          <w:rFonts w:asciiTheme="minorHAnsi" w:hAnsiTheme="minorHAnsi" w:cstheme="minorHAnsi"/>
          <w:sz w:val="24"/>
          <w:szCs w:val="24"/>
        </w:rPr>
        <w:t>hensiktsmessig</w:t>
      </w:r>
      <w:r w:rsidRPr="002A422D">
        <w:rPr>
          <w:rFonts w:asciiTheme="minorHAnsi" w:hAnsiTheme="minorHAnsi" w:cstheme="minorHAnsi"/>
          <w:sz w:val="24"/>
          <w:szCs w:val="24"/>
        </w:rPr>
        <w:t>. Utvelgelsen vil i så fall bli gjort etter en vurdering av tildelingskriteriene. Det presiseres at ingen leverandører kan forvente dialog om sitt tilbud og derfor må levere sitt beste tilbud.</w:t>
      </w:r>
    </w:p>
    <w:p w14:paraId="4A938429" w14:textId="476D63A2" w:rsidR="003E5092" w:rsidRPr="002A422D" w:rsidRDefault="003E5092" w:rsidP="003E5092">
      <w:pPr>
        <w:rPr>
          <w:rFonts w:asciiTheme="minorHAnsi" w:hAnsiTheme="minorHAnsi" w:cstheme="minorHAnsi"/>
          <w:sz w:val="24"/>
          <w:szCs w:val="24"/>
        </w:rPr>
      </w:pPr>
    </w:p>
    <w:p w14:paraId="7EF4F092" w14:textId="5C667A83" w:rsidR="001A4C9B" w:rsidRPr="002A422D" w:rsidRDefault="00AD0054" w:rsidP="003E5092">
      <w:pPr>
        <w:rPr>
          <w:rFonts w:asciiTheme="minorHAnsi" w:hAnsiTheme="minorHAnsi" w:cstheme="minorHAnsi"/>
          <w:sz w:val="24"/>
          <w:szCs w:val="24"/>
        </w:rPr>
      </w:pPr>
      <w:r w:rsidRPr="002A422D">
        <w:rPr>
          <w:rFonts w:asciiTheme="minorHAnsi" w:hAnsiTheme="minorHAnsi" w:cstheme="minorHAnsi"/>
          <w:sz w:val="24"/>
          <w:szCs w:val="24"/>
        </w:rPr>
        <w:t xml:space="preserve">Forhandlinger </w:t>
      </w:r>
      <w:r w:rsidR="00763BBC" w:rsidRPr="002A422D">
        <w:rPr>
          <w:rFonts w:asciiTheme="minorHAnsi" w:hAnsiTheme="minorHAnsi" w:cstheme="minorHAnsi"/>
          <w:sz w:val="24"/>
          <w:szCs w:val="24"/>
        </w:rPr>
        <w:t>blir ikke</w:t>
      </w:r>
      <w:r w:rsidRPr="002A422D">
        <w:rPr>
          <w:rFonts w:asciiTheme="minorHAnsi" w:hAnsiTheme="minorHAnsi" w:cstheme="minorHAnsi"/>
          <w:sz w:val="24"/>
          <w:szCs w:val="24"/>
        </w:rPr>
        <w:t xml:space="preserve"> gjennomført</w:t>
      </w:r>
      <w:r w:rsidR="00763BBC" w:rsidRPr="002A422D">
        <w:rPr>
          <w:rFonts w:asciiTheme="minorHAnsi" w:hAnsiTheme="minorHAnsi" w:cstheme="minorHAnsi"/>
          <w:sz w:val="24"/>
          <w:szCs w:val="24"/>
        </w:rPr>
        <w:t xml:space="preserve"> </w:t>
      </w:r>
      <w:r w:rsidRPr="002A422D">
        <w:rPr>
          <w:rFonts w:asciiTheme="minorHAnsi" w:hAnsiTheme="minorHAnsi" w:cstheme="minorHAnsi"/>
          <w:sz w:val="24"/>
          <w:szCs w:val="24"/>
        </w:rPr>
        <w:t>dersom oppdragsgiver</w:t>
      </w:r>
      <w:r w:rsidR="008E3759" w:rsidRPr="002A422D">
        <w:rPr>
          <w:rFonts w:asciiTheme="minorHAnsi" w:hAnsiTheme="minorHAnsi" w:cstheme="minorHAnsi"/>
          <w:sz w:val="24"/>
          <w:szCs w:val="24"/>
        </w:rPr>
        <w:t>, etter at tilbudene er mottatt,</w:t>
      </w:r>
      <w:r w:rsidRPr="002A422D">
        <w:rPr>
          <w:rFonts w:asciiTheme="minorHAnsi" w:hAnsiTheme="minorHAnsi" w:cstheme="minorHAnsi"/>
          <w:sz w:val="24"/>
          <w:szCs w:val="24"/>
        </w:rPr>
        <w:t xml:space="preserve"> vurderer</w:t>
      </w:r>
      <w:r w:rsidR="008E3759" w:rsidRPr="002A422D">
        <w:rPr>
          <w:rFonts w:asciiTheme="minorHAnsi" w:hAnsiTheme="minorHAnsi" w:cstheme="minorHAnsi"/>
          <w:sz w:val="24"/>
          <w:szCs w:val="24"/>
        </w:rPr>
        <w:t xml:space="preserve"> at</w:t>
      </w:r>
      <w:r w:rsidRPr="002A422D">
        <w:rPr>
          <w:rFonts w:asciiTheme="minorHAnsi" w:hAnsiTheme="minorHAnsi" w:cstheme="minorHAnsi"/>
          <w:sz w:val="24"/>
          <w:szCs w:val="24"/>
        </w:rPr>
        <w:t xml:space="preserve"> </w:t>
      </w:r>
      <w:r w:rsidR="008E3759" w:rsidRPr="002A422D">
        <w:rPr>
          <w:rFonts w:asciiTheme="minorHAnsi" w:hAnsiTheme="minorHAnsi" w:cstheme="minorHAnsi"/>
          <w:sz w:val="24"/>
          <w:szCs w:val="24"/>
        </w:rPr>
        <w:t>forhandlinger</w:t>
      </w:r>
      <w:r w:rsidRPr="002A422D">
        <w:rPr>
          <w:rFonts w:asciiTheme="minorHAnsi" w:hAnsiTheme="minorHAnsi" w:cstheme="minorHAnsi"/>
          <w:sz w:val="24"/>
          <w:szCs w:val="24"/>
        </w:rPr>
        <w:t xml:space="preserve"> </w:t>
      </w:r>
      <w:r w:rsidR="008E3759" w:rsidRPr="002A422D">
        <w:rPr>
          <w:rFonts w:asciiTheme="minorHAnsi" w:hAnsiTheme="minorHAnsi" w:cstheme="minorHAnsi"/>
          <w:sz w:val="24"/>
          <w:szCs w:val="24"/>
        </w:rPr>
        <w:t>ikke er</w:t>
      </w:r>
      <w:r w:rsidRPr="002A422D">
        <w:rPr>
          <w:rFonts w:asciiTheme="minorHAnsi" w:hAnsiTheme="minorHAnsi" w:cstheme="minorHAnsi"/>
          <w:sz w:val="24"/>
          <w:szCs w:val="24"/>
        </w:rPr>
        <w:t xml:space="preserve"> hensiktsmessig</w:t>
      </w:r>
      <w:r w:rsidR="008E3759" w:rsidRPr="002A422D">
        <w:rPr>
          <w:rFonts w:asciiTheme="minorHAnsi" w:hAnsiTheme="minorHAnsi" w:cstheme="minorHAnsi"/>
          <w:sz w:val="24"/>
          <w:szCs w:val="24"/>
        </w:rPr>
        <w:t xml:space="preserve">. </w:t>
      </w:r>
      <w:r w:rsidR="00060CBE" w:rsidRPr="002A422D">
        <w:rPr>
          <w:rFonts w:asciiTheme="minorHAnsi" w:hAnsiTheme="minorHAnsi" w:cstheme="minorHAnsi"/>
          <w:sz w:val="24"/>
          <w:szCs w:val="24"/>
        </w:rPr>
        <w:t>Dialog i form av rettinger/avklaringer gjennomføres ved behov.</w:t>
      </w:r>
    </w:p>
    <w:p w14:paraId="1DFD7215" w14:textId="30B8C2D8" w:rsidR="00452A68" w:rsidRPr="002A422D" w:rsidRDefault="00452A68" w:rsidP="00A24003">
      <w:pPr>
        <w:rPr>
          <w:rFonts w:asciiTheme="minorHAnsi" w:hAnsiTheme="minorHAnsi" w:cstheme="minorHAnsi"/>
          <w:sz w:val="24"/>
          <w:szCs w:val="24"/>
        </w:rPr>
      </w:pPr>
    </w:p>
    <w:p w14:paraId="67CFB00A" w14:textId="3C3FCA91" w:rsidR="00A24003" w:rsidRPr="002A422D" w:rsidRDefault="00A24003" w:rsidP="00A24003">
      <w:pPr>
        <w:rPr>
          <w:rFonts w:asciiTheme="minorHAnsi" w:hAnsiTheme="minorHAnsi" w:cstheme="minorHAnsi"/>
          <w:sz w:val="24"/>
          <w:szCs w:val="24"/>
        </w:rPr>
      </w:pPr>
      <w:r w:rsidRPr="002A422D">
        <w:rPr>
          <w:rFonts w:asciiTheme="minorHAnsi" w:hAnsiTheme="minorHAnsi" w:cstheme="minorHAnsi"/>
          <w:sz w:val="24"/>
          <w:szCs w:val="24"/>
        </w:rPr>
        <w:t>Leverandøren oppfordres på det sterkeste til å følge de anvisninger som gis i dette konkurransegrunnlaget med vedlegg og eventuelt stille spørsmål ved uklarheter per e-post til kontaktperson.</w:t>
      </w:r>
    </w:p>
    <w:p w14:paraId="25A164E6" w14:textId="77777777" w:rsidR="000B49DC" w:rsidRPr="002A422D" w:rsidRDefault="000B49DC" w:rsidP="009B25EA">
      <w:pPr>
        <w:rPr>
          <w:rFonts w:asciiTheme="minorHAnsi" w:hAnsiTheme="minorHAnsi" w:cstheme="minorHAnsi"/>
        </w:rPr>
      </w:pPr>
    </w:p>
    <w:p w14:paraId="42BF49C4" w14:textId="77777777" w:rsidR="00700EF3" w:rsidRPr="004B4C9E" w:rsidRDefault="00700EF3" w:rsidP="096382C6">
      <w:pPr>
        <w:pStyle w:val="Overskrift2"/>
        <w:numPr>
          <w:ilvl w:val="1"/>
          <w:numId w:val="12"/>
        </w:numPr>
        <w:rPr>
          <w:rFonts w:asciiTheme="minorHAnsi" w:hAnsiTheme="minorHAnsi" w:cstheme="minorBidi"/>
        </w:rPr>
      </w:pPr>
      <w:bookmarkStart w:id="29" w:name="_Toc111708268"/>
      <w:bookmarkStart w:id="30" w:name="_Toc117578244"/>
      <w:bookmarkStart w:id="31" w:name="_Toc325112290"/>
      <w:r w:rsidRPr="096382C6">
        <w:rPr>
          <w:rFonts w:asciiTheme="minorHAnsi" w:hAnsiTheme="minorHAnsi" w:cstheme="minorBidi"/>
        </w:rPr>
        <w:lastRenderedPageBreak/>
        <w:t>Krav til lønns- og arbeidsvilkår</w:t>
      </w:r>
      <w:bookmarkEnd w:id="29"/>
      <w:bookmarkEnd w:id="30"/>
    </w:p>
    <w:p w14:paraId="3F7DBB58" w14:textId="77777777" w:rsidR="00700EF3" w:rsidRPr="005840C6" w:rsidRDefault="00700EF3" w:rsidP="00700EF3">
      <w:pPr>
        <w:rPr>
          <w:rFonts w:asciiTheme="minorHAnsi" w:hAnsiTheme="minorHAnsi" w:cstheme="minorHAnsi"/>
          <w:sz w:val="24"/>
          <w:szCs w:val="24"/>
        </w:rPr>
      </w:pPr>
      <w:r w:rsidRPr="005840C6">
        <w:rPr>
          <w:rFonts w:asciiTheme="minorHAnsi" w:hAnsiTheme="minorHAnsi" w:cstheme="minorHAnsi"/>
          <w:sz w:val="24"/>
          <w:szCs w:val="24"/>
        </w:rPr>
        <w:t>Kontrakten vil inneholde krav om lønns- og arbeidsvilkår, dokumentasjon og sanksjoner i samsvar med forskrift om lønns- og arbeidsvilkår av 8. februar 2008 nr. 112.</w:t>
      </w:r>
    </w:p>
    <w:p w14:paraId="4DA24F65" w14:textId="77777777" w:rsidR="008E6788" w:rsidRPr="00723D78" w:rsidRDefault="008E6788" w:rsidP="000B46BA">
      <w:pPr>
        <w:pStyle w:val="Overskrift2"/>
        <w:rPr>
          <w:rFonts w:asciiTheme="minorHAnsi" w:hAnsiTheme="minorHAnsi" w:cstheme="minorHAnsi"/>
        </w:rPr>
      </w:pPr>
      <w:bookmarkStart w:id="32" w:name="_Toc117578246"/>
      <w:bookmarkEnd w:id="31"/>
      <w:r w:rsidRPr="00723D78">
        <w:rPr>
          <w:rFonts w:asciiTheme="minorHAnsi" w:hAnsiTheme="minorHAnsi" w:cstheme="minorHAnsi"/>
        </w:rPr>
        <w:t>Skatteattest</w:t>
      </w:r>
      <w:bookmarkEnd w:id="32"/>
    </w:p>
    <w:p w14:paraId="66CCB872" w14:textId="11F1FB43" w:rsidR="008E6788" w:rsidRPr="002A422D" w:rsidRDefault="008E6788" w:rsidP="008E6788">
      <w:pPr>
        <w:rPr>
          <w:rFonts w:asciiTheme="minorHAnsi" w:hAnsiTheme="minorHAnsi" w:cstheme="minorHAnsi"/>
          <w:sz w:val="24"/>
          <w:szCs w:val="24"/>
        </w:rPr>
      </w:pPr>
      <w:r w:rsidRPr="002A422D">
        <w:rPr>
          <w:rFonts w:asciiTheme="minorHAnsi" w:hAnsiTheme="minorHAnsi" w:cstheme="minorHAnsi"/>
          <w:sz w:val="24"/>
          <w:szCs w:val="24"/>
        </w:rPr>
        <w:t xml:space="preserve">Valgte leverandør skal på forespørsel levere skatteattest for merverdiavgift og skatteattest for skatt. Dette gjelder bare dersom valgte leverandør er norsk. Oppdragsgiver kan innhente skatteopplysningene via </w:t>
      </w:r>
      <w:proofErr w:type="spellStart"/>
      <w:r w:rsidRPr="002A422D">
        <w:rPr>
          <w:rFonts w:asciiTheme="minorHAnsi" w:hAnsiTheme="minorHAnsi" w:cstheme="minorHAnsi"/>
          <w:sz w:val="24"/>
          <w:szCs w:val="24"/>
        </w:rPr>
        <w:t>eBevis</w:t>
      </w:r>
      <w:proofErr w:type="spellEnd"/>
      <w:r w:rsidRPr="002A422D">
        <w:rPr>
          <w:rFonts w:asciiTheme="minorHAnsi" w:hAnsiTheme="minorHAnsi" w:cstheme="minorHAnsi"/>
          <w:sz w:val="24"/>
          <w:szCs w:val="24"/>
        </w:rPr>
        <w:t>. Alternativt innhentes skatteattesten manuelt</w:t>
      </w:r>
      <w:r w:rsidR="00BE324B">
        <w:rPr>
          <w:rFonts w:asciiTheme="minorHAnsi" w:hAnsiTheme="minorHAnsi" w:cstheme="minorHAnsi"/>
          <w:sz w:val="24"/>
          <w:szCs w:val="24"/>
        </w:rPr>
        <w:t>.</w:t>
      </w:r>
      <w:r w:rsidRPr="002A422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6CCD6B0" w14:textId="77777777" w:rsidR="008E6788" w:rsidRPr="002A422D" w:rsidRDefault="008E6788" w:rsidP="008E6788">
      <w:pPr>
        <w:rPr>
          <w:rFonts w:asciiTheme="minorHAnsi" w:hAnsiTheme="minorHAnsi" w:cstheme="minorHAnsi"/>
          <w:sz w:val="24"/>
          <w:szCs w:val="24"/>
        </w:rPr>
      </w:pPr>
    </w:p>
    <w:p w14:paraId="0B54FFA6" w14:textId="77777777" w:rsidR="008E6788" w:rsidRPr="002A422D" w:rsidRDefault="008E6788" w:rsidP="008E6788">
      <w:pPr>
        <w:rPr>
          <w:rFonts w:asciiTheme="minorHAnsi" w:hAnsiTheme="minorHAnsi" w:cstheme="minorHAnsi"/>
          <w:sz w:val="24"/>
          <w:szCs w:val="24"/>
        </w:rPr>
      </w:pPr>
      <w:r w:rsidRPr="002A422D">
        <w:rPr>
          <w:rFonts w:asciiTheme="minorHAnsi" w:hAnsiTheme="minorHAnsi" w:cstheme="minorHAnsi"/>
          <w:sz w:val="24"/>
          <w:szCs w:val="24"/>
        </w:rPr>
        <w:t>Skatteattesten skal ikke være eldre enn 6 måneder regnet fra fristen for å levere forespørsel om å delta i konkurransen eller tilbud.</w:t>
      </w:r>
    </w:p>
    <w:p w14:paraId="56E03162" w14:textId="77777777" w:rsidR="008E6788" w:rsidRPr="002A422D" w:rsidRDefault="008E6788" w:rsidP="008E6788">
      <w:pPr>
        <w:rPr>
          <w:rFonts w:asciiTheme="minorHAnsi" w:hAnsiTheme="minorHAnsi" w:cstheme="minorHAnsi"/>
          <w:sz w:val="24"/>
          <w:szCs w:val="24"/>
        </w:rPr>
      </w:pPr>
    </w:p>
    <w:p w14:paraId="71D371A3" w14:textId="77777777" w:rsidR="008E6788" w:rsidRPr="002A422D" w:rsidRDefault="008E6788" w:rsidP="008E6788">
      <w:pPr>
        <w:rPr>
          <w:rFonts w:asciiTheme="minorHAnsi" w:hAnsiTheme="minorHAnsi" w:cstheme="minorHAnsi"/>
          <w:sz w:val="24"/>
          <w:szCs w:val="24"/>
        </w:rPr>
      </w:pPr>
      <w:r w:rsidRPr="002A422D">
        <w:rPr>
          <w:rFonts w:asciiTheme="minorHAnsi" w:hAnsiTheme="minorHAnsi" w:cstheme="minorHAnsi"/>
          <w:sz w:val="24"/>
          <w:szCs w:val="24"/>
        </w:rPr>
        <w:t xml:space="preserve">Ved bygge- og anleggskontrakter skal også alle underleverandører levere skatteattest ved inngåelse av kontrakter i tilknytning til oppdraget, som overstiger kr 500 000 ekskl. mva.  </w:t>
      </w:r>
    </w:p>
    <w:p w14:paraId="06512248" w14:textId="4FD1946C" w:rsidR="002E28CC" w:rsidRPr="002A422D" w:rsidRDefault="002E28CC" w:rsidP="70D23B14">
      <w:pPr>
        <w:rPr>
          <w:rFonts w:asciiTheme="minorHAnsi" w:hAnsiTheme="minorHAnsi" w:cstheme="minorHAnsi"/>
        </w:rPr>
      </w:pPr>
    </w:p>
    <w:p w14:paraId="6B565C7E" w14:textId="07B707CD" w:rsidR="000B49DC" w:rsidRPr="000B46BA" w:rsidRDefault="00A26E4A" w:rsidP="003D0614">
      <w:pPr>
        <w:pStyle w:val="Overskrift2"/>
      </w:pPr>
      <w:bookmarkStart w:id="33" w:name="_Toc117578247"/>
      <w:r>
        <w:t>Offentlighet og taushetsplikt</w:t>
      </w:r>
      <w:bookmarkEnd w:id="33"/>
    </w:p>
    <w:p w14:paraId="6B273F5D" w14:textId="0ECC53AF" w:rsidR="000B49DC" w:rsidRPr="002A422D" w:rsidRDefault="00A26E4A" w:rsidP="00EC6C30">
      <w:pPr>
        <w:pStyle w:val="Brdtekst"/>
        <w:rPr>
          <w:rFonts w:asciiTheme="minorHAnsi" w:hAnsiTheme="minorHAnsi" w:cstheme="minorHAnsi"/>
          <w:sz w:val="24"/>
          <w:szCs w:val="24"/>
        </w:rPr>
      </w:pPr>
      <w:r w:rsidRPr="002A422D">
        <w:rPr>
          <w:rFonts w:asciiTheme="minorHAnsi" w:hAnsiTheme="minorHAnsi" w:cstheme="minorHAnsi"/>
          <w:sz w:val="24"/>
          <w:szCs w:val="24"/>
        </w:rPr>
        <w:t>For allmennhetens innsyn i dokum</w:t>
      </w:r>
      <w:r w:rsidR="005C0F85" w:rsidRPr="002A422D">
        <w:rPr>
          <w:rFonts w:asciiTheme="minorHAnsi" w:hAnsiTheme="minorHAnsi" w:cstheme="minorHAnsi"/>
          <w:sz w:val="24"/>
          <w:szCs w:val="24"/>
        </w:rPr>
        <w:t xml:space="preserve">enter knyttet til en offentlig anskaffelse gjelder </w:t>
      </w:r>
      <w:proofErr w:type="spellStart"/>
      <w:r w:rsidR="005C0F85" w:rsidRPr="002A422D">
        <w:rPr>
          <w:rFonts w:asciiTheme="minorHAnsi" w:hAnsiTheme="minorHAnsi" w:cstheme="minorHAnsi"/>
          <w:sz w:val="24"/>
          <w:szCs w:val="24"/>
        </w:rPr>
        <w:t>offentleglova</w:t>
      </w:r>
      <w:proofErr w:type="spellEnd"/>
      <w:r w:rsidR="005C0F85" w:rsidRPr="002A422D">
        <w:rPr>
          <w:rFonts w:asciiTheme="minorHAnsi" w:hAnsiTheme="minorHAnsi" w:cstheme="minorHAnsi"/>
          <w:sz w:val="24"/>
          <w:szCs w:val="24"/>
        </w:rPr>
        <w:t xml:space="preserve">. </w:t>
      </w:r>
      <w:r w:rsidR="000B49DC" w:rsidRPr="002A422D">
        <w:rPr>
          <w:rFonts w:asciiTheme="minorHAnsi" w:hAnsiTheme="minorHAnsi" w:cstheme="minorHAnsi"/>
          <w:sz w:val="24"/>
          <w:szCs w:val="24"/>
        </w:rPr>
        <w:t>Oppdragsgiver og dennes ansatte plikter å hindre at andre får adgang eller kjennskap til opplysninger om tekniske innretninger og fremgangsmåter eller drifts- og forretningsforhold det vil være av konkurransemessig betydning å hemmeligholde, jf. FOA §</w:t>
      </w:r>
      <w:r w:rsidR="00832788" w:rsidRPr="002A422D">
        <w:rPr>
          <w:rFonts w:asciiTheme="minorHAnsi" w:hAnsiTheme="minorHAnsi" w:cstheme="minorHAnsi"/>
          <w:sz w:val="24"/>
          <w:szCs w:val="24"/>
        </w:rPr>
        <w:t>§</w:t>
      </w:r>
      <w:r w:rsidR="000B49DC" w:rsidRPr="002A422D">
        <w:rPr>
          <w:rFonts w:asciiTheme="minorHAnsi" w:hAnsiTheme="minorHAnsi" w:cstheme="minorHAnsi"/>
          <w:sz w:val="24"/>
          <w:szCs w:val="24"/>
        </w:rPr>
        <w:t xml:space="preserve"> </w:t>
      </w:r>
      <w:r w:rsidR="002670BB" w:rsidRPr="002A422D">
        <w:rPr>
          <w:rFonts w:asciiTheme="minorHAnsi" w:hAnsiTheme="minorHAnsi" w:cstheme="minorHAnsi"/>
          <w:sz w:val="24"/>
          <w:szCs w:val="24"/>
        </w:rPr>
        <w:t>7-3</w:t>
      </w:r>
      <w:r w:rsidR="00832788" w:rsidRPr="002A422D">
        <w:rPr>
          <w:rFonts w:asciiTheme="minorHAnsi" w:hAnsiTheme="minorHAnsi" w:cstheme="minorHAnsi"/>
          <w:sz w:val="24"/>
          <w:szCs w:val="24"/>
        </w:rPr>
        <w:t xml:space="preserve"> og 7-4 og</w:t>
      </w:r>
      <w:r w:rsidR="000B49DC" w:rsidRPr="002A422D">
        <w:rPr>
          <w:rFonts w:asciiTheme="minorHAnsi" w:hAnsiTheme="minorHAnsi" w:cstheme="minorHAnsi"/>
          <w:sz w:val="24"/>
          <w:szCs w:val="24"/>
        </w:rPr>
        <w:t>, jf</w:t>
      </w:r>
      <w:r w:rsidR="00123559" w:rsidRPr="002A422D">
        <w:rPr>
          <w:rFonts w:asciiTheme="minorHAnsi" w:hAnsiTheme="minorHAnsi" w:cstheme="minorHAnsi"/>
          <w:sz w:val="24"/>
          <w:szCs w:val="24"/>
        </w:rPr>
        <w:t>.</w:t>
      </w:r>
      <w:r w:rsidR="000B49DC" w:rsidRPr="002A422D">
        <w:rPr>
          <w:rFonts w:asciiTheme="minorHAnsi" w:hAnsiTheme="minorHAnsi" w:cstheme="minorHAnsi"/>
          <w:sz w:val="24"/>
          <w:szCs w:val="24"/>
        </w:rPr>
        <w:t xml:space="preserve"> forvaltningsloven § 13</w:t>
      </w:r>
      <w:r w:rsidR="00123559" w:rsidRPr="002A422D">
        <w:rPr>
          <w:rFonts w:asciiTheme="minorHAnsi" w:hAnsiTheme="minorHAnsi" w:cstheme="minorHAnsi"/>
          <w:sz w:val="24"/>
          <w:szCs w:val="24"/>
        </w:rPr>
        <w:t>.</w:t>
      </w:r>
    </w:p>
    <w:p w14:paraId="5BB6BAB6" w14:textId="77777777" w:rsidR="0067654B" w:rsidRPr="002A422D" w:rsidRDefault="0067654B" w:rsidP="004E528F">
      <w:pPr>
        <w:pStyle w:val="Brdtekst"/>
        <w:rPr>
          <w:rFonts w:asciiTheme="minorHAnsi" w:hAnsiTheme="minorHAnsi" w:cstheme="minorHAnsi"/>
          <w:sz w:val="19"/>
        </w:rPr>
      </w:pPr>
      <w:bookmarkStart w:id="34" w:name="_Toc181781882"/>
      <w:bookmarkStart w:id="35" w:name="_Toc181781941"/>
      <w:bookmarkStart w:id="36" w:name="_Toc181782249"/>
      <w:bookmarkStart w:id="37" w:name="_Toc181782308"/>
      <w:bookmarkStart w:id="38" w:name="_Toc181782373"/>
      <w:bookmarkStart w:id="39" w:name="_Toc181781883"/>
      <w:bookmarkStart w:id="40" w:name="_Toc181781942"/>
      <w:bookmarkStart w:id="41" w:name="_Toc181782250"/>
      <w:bookmarkStart w:id="42" w:name="_Toc181782309"/>
      <w:bookmarkStart w:id="43" w:name="_Toc181782374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CCCD9D1" w14:textId="77777777" w:rsidR="0081590C" w:rsidRPr="002A422D" w:rsidRDefault="0081590C" w:rsidP="096382C6">
      <w:pPr>
        <w:pStyle w:val="Overskrift2"/>
        <w:rPr>
          <w:rFonts w:asciiTheme="minorHAnsi" w:hAnsiTheme="minorHAnsi" w:cstheme="minorBidi"/>
        </w:rPr>
      </w:pPr>
      <w:bookmarkStart w:id="44" w:name="_Toc117578248"/>
      <w:r w:rsidRPr="096382C6">
        <w:rPr>
          <w:rFonts w:asciiTheme="minorHAnsi" w:hAnsiTheme="minorHAnsi" w:cstheme="minorBidi"/>
        </w:rPr>
        <w:t>Vedståelsesfrist</w:t>
      </w:r>
      <w:bookmarkEnd w:id="44"/>
    </w:p>
    <w:p w14:paraId="79CCEABC" w14:textId="131A1870" w:rsidR="00585A99" w:rsidRPr="002A422D" w:rsidRDefault="00895670" w:rsidP="00585A99">
      <w:pPr>
        <w:rPr>
          <w:rFonts w:asciiTheme="minorHAnsi" w:hAnsiTheme="minorHAnsi" w:cstheme="minorHAnsi"/>
          <w:sz w:val="24"/>
          <w:szCs w:val="24"/>
        </w:rPr>
      </w:pPr>
      <w:r w:rsidRPr="002A422D">
        <w:rPr>
          <w:rFonts w:asciiTheme="minorHAnsi" w:hAnsiTheme="minorHAnsi" w:cstheme="minorHAnsi"/>
          <w:sz w:val="24"/>
          <w:szCs w:val="24"/>
        </w:rPr>
        <w:t xml:space="preserve">Leverandøren </w:t>
      </w:r>
      <w:r w:rsidR="00585A99" w:rsidRPr="002A422D">
        <w:rPr>
          <w:rFonts w:asciiTheme="minorHAnsi" w:hAnsiTheme="minorHAnsi" w:cstheme="minorHAnsi"/>
          <w:sz w:val="24"/>
          <w:szCs w:val="24"/>
        </w:rPr>
        <w:t xml:space="preserve">må vedstå seg sitt tilbud </w:t>
      </w:r>
      <w:r w:rsidR="00D8537A" w:rsidRPr="002A422D">
        <w:rPr>
          <w:rFonts w:asciiTheme="minorHAnsi" w:hAnsiTheme="minorHAnsi" w:cstheme="minorHAnsi"/>
          <w:sz w:val="24"/>
          <w:szCs w:val="24"/>
        </w:rPr>
        <w:t>til</w:t>
      </w:r>
      <w:r w:rsidR="00C9020F" w:rsidRPr="002A422D">
        <w:rPr>
          <w:rFonts w:asciiTheme="minorHAnsi" w:hAnsiTheme="minorHAnsi" w:cstheme="minorHAnsi"/>
          <w:sz w:val="24"/>
          <w:szCs w:val="24"/>
        </w:rPr>
        <w:t xml:space="preserve"> det tidspunktet som er angitt i pkt. </w:t>
      </w:r>
      <w:r w:rsidR="000D73C9">
        <w:rPr>
          <w:rFonts w:asciiTheme="minorHAnsi" w:hAnsiTheme="minorHAnsi" w:cstheme="minorHAnsi"/>
          <w:sz w:val="24"/>
          <w:szCs w:val="24"/>
        </w:rPr>
        <w:t>1.</w:t>
      </w:r>
      <w:r w:rsidR="0094156F">
        <w:rPr>
          <w:rFonts w:asciiTheme="minorHAnsi" w:hAnsiTheme="minorHAnsi" w:cstheme="minorHAnsi"/>
          <w:sz w:val="24"/>
          <w:szCs w:val="24"/>
        </w:rPr>
        <w:t>5</w:t>
      </w:r>
      <w:r w:rsidR="005434C1" w:rsidRPr="002A422D">
        <w:rPr>
          <w:rFonts w:asciiTheme="minorHAnsi" w:hAnsiTheme="minorHAnsi" w:cstheme="minorHAnsi"/>
          <w:sz w:val="24"/>
          <w:szCs w:val="24"/>
        </w:rPr>
        <w:t xml:space="preserve"> </w:t>
      </w:r>
      <w:r w:rsidR="00C9020F" w:rsidRPr="002A422D">
        <w:rPr>
          <w:rFonts w:asciiTheme="minorHAnsi" w:hAnsiTheme="minorHAnsi" w:cstheme="minorHAnsi"/>
          <w:sz w:val="24"/>
          <w:szCs w:val="24"/>
        </w:rPr>
        <w:t>ovenfor.</w:t>
      </w:r>
      <w:r w:rsidR="00AF1CAD" w:rsidRPr="002A422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55616E6" w14:textId="77777777" w:rsidR="00DA1A39" w:rsidRDefault="00DA1A39" w:rsidP="0081590C">
      <w:pPr>
        <w:rPr>
          <w:rFonts w:asciiTheme="minorHAnsi" w:hAnsiTheme="minorHAnsi" w:cstheme="minorHAnsi"/>
          <w:sz w:val="24"/>
          <w:szCs w:val="24"/>
        </w:rPr>
      </w:pPr>
    </w:p>
    <w:p w14:paraId="766566EE" w14:textId="5E755993" w:rsidR="00E44841" w:rsidRPr="00723D78" w:rsidRDefault="00E44841" w:rsidP="000D73C9">
      <w:pPr>
        <w:pStyle w:val="Overskrift2"/>
        <w:rPr>
          <w:rFonts w:asciiTheme="minorHAnsi" w:hAnsiTheme="minorHAnsi" w:cstheme="minorHAnsi"/>
        </w:rPr>
      </w:pPr>
      <w:bookmarkStart w:id="45" w:name="_Toc11926562"/>
      <w:bookmarkStart w:id="46" w:name="_Toc117578249"/>
      <w:r w:rsidRPr="00723D78">
        <w:rPr>
          <w:rFonts w:asciiTheme="minorHAnsi" w:hAnsiTheme="minorHAnsi" w:cstheme="minorHAnsi"/>
        </w:rPr>
        <w:t>Oppdatering av konkurransegrunnlaget</w:t>
      </w:r>
      <w:bookmarkEnd w:id="45"/>
      <w:bookmarkEnd w:id="46"/>
    </w:p>
    <w:p w14:paraId="2B2ABCA3" w14:textId="77777777" w:rsidR="00E44841" w:rsidRPr="002A422D" w:rsidRDefault="00E44841" w:rsidP="00E44841">
      <w:pPr>
        <w:rPr>
          <w:rFonts w:asciiTheme="minorHAnsi" w:hAnsiTheme="minorHAnsi" w:cstheme="minorHAnsi"/>
          <w:sz w:val="24"/>
          <w:szCs w:val="24"/>
        </w:rPr>
      </w:pPr>
      <w:r w:rsidRPr="002A422D">
        <w:rPr>
          <w:rFonts w:asciiTheme="minorHAnsi" w:hAnsiTheme="minorHAnsi" w:cstheme="minorHAnsi"/>
          <w:sz w:val="24"/>
          <w:szCs w:val="24"/>
        </w:rPr>
        <w:t xml:space="preserve">Eventuelle rettelser, suppleringer eller endringer av konkurransegrunnlaget, samt spørsmål til konkurransen med svar i anonymisert form, vil bli formidlet til alle leverandører som har registrert sin interesse for anskaffelsen i konkurransegjennomføringsverktøyet (KGV). </w:t>
      </w:r>
    </w:p>
    <w:p w14:paraId="21937C94" w14:textId="77777777" w:rsidR="00E44841" w:rsidRPr="002A422D" w:rsidRDefault="00E44841" w:rsidP="00E44841">
      <w:pPr>
        <w:rPr>
          <w:rFonts w:asciiTheme="minorHAnsi" w:hAnsiTheme="minorHAnsi" w:cstheme="minorHAnsi"/>
          <w:sz w:val="24"/>
          <w:szCs w:val="24"/>
        </w:rPr>
      </w:pPr>
    </w:p>
    <w:p w14:paraId="321EF88F" w14:textId="77777777" w:rsidR="00E44841" w:rsidRPr="002A422D" w:rsidRDefault="00E44841" w:rsidP="096382C6">
      <w:pPr>
        <w:pStyle w:val="Overskrift2"/>
        <w:rPr>
          <w:rFonts w:asciiTheme="minorHAnsi" w:hAnsiTheme="minorHAnsi" w:cstheme="minorBidi"/>
        </w:rPr>
      </w:pPr>
      <w:bookmarkStart w:id="47" w:name="_Toc11926563"/>
      <w:bookmarkStart w:id="48" w:name="_Toc117578250"/>
      <w:r w:rsidRPr="096382C6">
        <w:rPr>
          <w:rFonts w:asciiTheme="minorHAnsi" w:hAnsiTheme="minorHAnsi" w:cstheme="minorBidi"/>
        </w:rPr>
        <w:t>Tilleggsopplysninger</w:t>
      </w:r>
      <w:bookmarkEnd w:id="47"/>
      <w:bookmarkEnd w:id="48"/>
    </w:p>
    <w:p w14:paraId="693241AA" w14:textId="77777777" w:rsidR="00E44841" w:rsidRPr="002A422D" w:rsidRDefault="00E44841" w:rsidP="00E44841">
      <w:pPr>
        <w:rPr>
          <w:rFonts w:asciiTheme="minorHAnsi" w:hAnsiTheme="minorHAnsi" w:cstheme="minorHAnsi"/>
          <w:sz w:val="24"/>
          <w:szCs w:val="24"/>
        </w:rPr>
      </w:pPr>
      <w:r w:rsidRPr="002A422D">
        <w:rPr>
          <w:rFonts w:asciiTheme="minorHAnsi" w:hAnsiTheme="minorHAnsi" w:cstheme="minorHAnsi"/>
          <w:sz w:val="24"/>
          <w:szCs w:val="24"/>
        </w:rPr>
        <w:t>Dersom leverandøren finner at konkurransegrunnlaget ikke gir tilstrekkelig veiledning, eller er uklare, kan leverandøren be om tilleggsopplysninger hos oppdragsgiver via konkurransegjennomføringsverktøyet (KGV</w:t>
      </w:r>
      <w:proofErr w:type="gramStart"/>
      <w:r w:rsidRPr="002A422D">
        <w:rPr>
          <w:rFonts w:asciiTheme="minorHAnsi" w:hAnsiTheme="minorHAnsi" w:cstheme="minorHAnsi"/>
          <w:sz w:val="24"/>
          <w:szCs w:val="24"/>
        </w:rPr>
        <w:t>) .</w:t>
      </w:r>
      <w:proofErr w:type="gramEnd"/>
    </w:p>
    <w:p w14:paraId="480E0E0B" w14:textId="77777777" w:rsidR="00E44841" w:rsidRPr="002A422D" w:rsidRDefault="00E44841" w:rsidP="00E44841">
      <w:pPr>
        <w:rPr>
          <w:rFonts w:asciiTheme="minorHAnsi" w:hAnsiTheme="minorHAnsi" w:cstheme="minorHAnsi"/>
          <w:sz w:val="24"/>
          <w:szCs w:val="24"/>
        </w:rPr>
      </w:pPr>
    </w:p>
    <w:p w14:paraId="5E3D9C6D" w14:textId="77777777" w:rsidR="00E44841" w:rsidRPr="002A422D" w:rsidRDefault="00E44841" w:rsidP="00E44841">
      <w:pPr>
        <w:rPr>
          <w:rFonts w:asciiTheme="minorHAnsi" w:hAnsiTheme="minorHAnsi" w:cstheme="minorHAnsi"/>
          <w:sz w:val="24"/>
          <w:szCs w:val="24"/>
        </w:rPr>
      </w:pPr>
      <w:r w:rsidRPr="000B7E4F">
        <w:rPr>
          <w:rFonts w:asciiTheme="minorHAnsi" w:hAnsiTheme="minorHAnsi" w:cstheme="minorHAnsi"/>
          <w:sz w:val="24"/>
          <w:szCs w:val="24"/>
        </w:rPr>
        <w:t>Dersom det oppdages feil i konkurransegrunnlaget, bes det om at dette formidles til oppdragsgiver via KGV.</w:t>
      </w:r>
    </w:p>
    <w:p w14:paraId="2797B9F9" w14:textId="77C4003A" w:rsidR="000D73C9" w:rsidRPr="000B46BA" w:rsidRDefault="000D73C9" w:rsidP="006022F1">
      <w:pPr>
        <w:pStyle w:val="Overskrift2"/>
      </w:pPr>
      <w:bookmarkStart w:id="49" w:name="_Toc117578251"/>
      <w:proofErr w:type="spellStart"/>
      <w:r>
        <w:lastRenderedPageBreak/>
        <w:t>eBevis</w:t>
      </w:r>
      <w:bookmarkEnd w:id="49"/>
      <w:proofErr w:type="spellEnd"/>
    </w:p>
    <w:p w14:paraId="0A1B53A5" w14:textId="6C8DF9E3" w:rsidR="000D73C9" w:rsidRPr="002A422D" w:rsidRDefault="000D73C9" w:rsidP="000D73C9">
      <w:pPr>
        <w:rPr>
          <w:rFonts w:asciiTheme="minorHAnsi" w:eastAsia="Arial" w:hAnsiTheme="minorHAnsi" w:cstheme="minorHAnsi"/>
          <w:color w:val="000000" w:themeColor="text1"/>
          <w:sz w:val="24"/>
          <w:szCs w:val="24"/>
        </w:rPr>
      </w:pPr>
      <w:r w:rsidRPr="002A422D">
        <w:rPr>
          <w:rFonts w:asciiTheme="minorHAnsi" w:eastAsia="Arial" w:hAnsiTheme="minorHAnsi" w:cstheme="minorHAnsi"/>
          <w:color w:val="000000" w:themeColor="text1"/>
          <w:sz w:val="24"/>
          <w:szCs w:val="24"/>
        </w:rPr>
        <w:t xml:space="preserve">Oppdragsgiver benytter </w:t>
      </w:r>
      <w:proofErr w:type="spellStart"/>
      <w:r w:rsidRPr="002A422D">
        <w:rPr>
          <w:rFonts w:asciiTheme="minorHAnsi" w:eastAsia="Arial" w:hAnsiTheme="minorHAnsi" w:cstheme="minorHAnsi"/>
          <w:color w:val="000000" w:themeColor="text1"/>
          <w:sz w:val="24"/>
          <w:szCs w:val="24"/>
        </w:rPr>
        <w:t>eBevis</w:t>
      </w:r>
      <w:proofErr w:type="spellEnd"/>
      <w:r w:rsidRPr="002A422D">
        <w:rPr>
          <w:rFonts w:asciiTheme="minorHAnsi" w:eastAsia="Arial" w:hAnsiTheme="minorHAnsi" w:cstheme="minorHAnsi"/>
          <w:color w:val="000000" w:themeColor="text1"/>
          <w:sz w:val="24"/>
          <w:szCs w:val="24"/>
        </w:rPr>
        <w:t xml:space="preserve"> for å innhente opplysninger knyttet til kvalifikasjonskrav og avvisningsgrunner i denne konkurransen. Opplysninger om restanser fra Skatteetaten og firmaopplysninger fra Brønnøysundregistrene er blant informasjonen som hentes inn</w:t>
      </w:r>
      <w:r w:rsidR="006022F1">
        <w:rPr>
          <w:rFonts w:asciiTheme="minorHAnsi" w:eastAsia="Arial" w:hAnsiTheme="minorHAnsi" w:cstheme="minorHAnsi"/>
          <w:color w:val="000000" w:themeColor="text1"/>
          <w:sz w:val="24"/>
          <w:szCs w:val="24"/>
        </w:rPr>
        <w:t xml:space="preserve">. </w:t>
      </w:r>
    </w:p>
    <w:p w14:paraId="55649FBC" w14:textId="77777777" w:rsidR="000D73C9" w:rsidRPr="002A422D" w:rsidRDefault="000D73C9" w:rsidP="000D73C9">
      <w:pPr>
        <w:rPr>
          <w:rFonts w:asciiTheme="minorHAnsi" w:eastAsia="Arial" w:hAnsiTheme="minorHAnsi" w:cstheme="minorHAnsi"/>
          <w:color w:val="000000" w:themeColor="text1"/>
          <w:sz w:val="24"/>
          <w:szCs w:val="24"/>
        </w:rPr>
      </w:pPr>
    </w:p>
    <w:p w14:paraId="1050C203" w14:textId="77777777" w:rsidR="000D73C9" w:rsidRPr="002A422D" w:rsidRDefault="000D73C9" w:rsidP="000D73C9">
      <w:pPr>
        <w:rPr>
          <w:rFonts w:asciiTheme="minorHAnsi" w:eastAsia="Arial" w:hAnsiTheme="minorHAnsi" w:cstheme="minorHAnsi"/>
          <w:color w:val="000000" w:themeColor="text1"/>
          <w:sz w:val="24"/>
          <w:szCs w:val="24"/>
        </w:rPr>
      </w:pPr>
      <w:r w:rsidRPr="002A422D">
        <w:rPr>
          <w:rFonts w:asciiTheme="minorHAnsi" w:eastAsia="Arial" w:hAnsiTheme="minorHAnsi" w:cstheme="minorHAnsi"/>
          <w:color w:val="000000" w:themeColor="text1"/>
          <w:sz w:val="24"/>
          <w:szCs w:val="24"/>
        </w:rPr>
        <w:t xml:space="preserve">Avtalen som benyttes i denne konkurransen inneholder en bestemmelse om samtykke til bruk av </w:t>
      </w:r>
      <w:proofErr w:type="spellStart"/>
      <w:r w:rsidRPr="002A422D">
        <w:rPr>
          <w:rFonts w:asciiTheme="minorHAnsi" w:eastAsia="Arial" w:hAnsiTheme="minorHAnsi" w:cstheme="minorHAnsi"/>
          <w:color w:val="000000" w:themeColor="text1"/>
          <w:sz w:val="24"/>
          <w:szCs w:val="24"/>
        </w:rPr>
        <w:t>eBevis</w:t>
      </w:r>
      <w:proofErr w:type="spellEnd"/>
      <w:r w:rsidRPr="002A422D">
        <w:rPr>
          <w:rFonts w:asciiTheme="minorHAnsi" w:eastAsia="Arial" w:hAnsiTheme="minorHAnsi" w:cstheme="minorHAnsi"/>
          <w:color w:val="000000" w:themeColor="text1"/>
          <w:sz w:val="24"/>
          <w:szCs w:val="24"/>
        </w:rPr>
        <w:t xml:space="preserve">. Når leverandør leverer sitt tilbud i KGV, vil han like etter </w:t>
      </w:r>
      <w:proofErr w:type="gramStart"/>
      <w:r w:rsidRPr="002A422D">
        <w:rPr>
          <w:rFonts w:asciiTheme="minorHAnsi" w:eastAsia="Arial" w:hAnsiTheme="minorHAnsi" w:cstheme="minorHAnsi"/>
          <w:color w:val="000000" w:themeColor="text1"/>
          <w:sz w:val="24"/>
          <w:szCs w:val="24"/>
        </w:rPr>
        <w:t>motta</w:t>
      </w:r>
      <w:proofErr w:type="gramEnd"/>
      <w:r w:rsidRPr="002A422D">
        <w:rPr>
          <w:rFonts w:asciiTheme="minorHAnsi" w:eastAsia="Arial" w:hAnsiTheme="minorHAnsi" w:cstheme="minorHAnsi"/>
          <w:color w:val="000000" w:themeColor="text1"/>
          <w:sz w:val="24"/>
          <w:szCs w:val="24"/>
        </w:rPr>
        <w:t xml:space="preserve"> en forespørsel om å gi fullmakt til å innhente opplysninger via </w:t>
      </w:r>
      <w:proofErr w:type="spellStart"/>
      <w:r w:rsidRPr="002A422D">
        <w:rPr>
          <w:rFonts w:asciiTheme="minorHAnsi" w:eastAsia="Arial" w:hAnsiTheme="minorHAnsi" w:cstheme="minorHAnsi"/>
          <w:color w:val="000000" w:themeColor="text1"/>
          <w:sz w:val="24"/>
          <w:szCs w:val="24"/>
        </w:rPr>
        <w:t>eBevis</w:t>
      </w:r>
      <w:proofErr w:type="spellEnd"/>
      <w:r w:rsidRPr="002A422D">
        <w:rPr>
          <w:rFonts w:asciiTheme="minorHAnsi" w:eastAsia="Arial" w:hAnsiTheme="minorHAnsi" w:cstheme="minorHAnsi"/>
          <w:color w:val="000000" w:themeColor="text1"/>
          <w:sz w:val="24"/>
          <w:szCs w:val="24"/>
        </w:rPr>
        <w:t xml:space="preserve">. Fullmakten må besvares i </w:t>
      </w:r>
      <w:proofErr w:type="spellStart"/>
      <w:r w:rsidRPr="002A422D">
        <w:rPr>
          <w:rFonts w:asciiTheme="minorHAnsi" w:eastAsia="Arial" w:hAnsiTheme="minorHAnsi" w:cstheme="minorHAnsi"/>
          <w:color w:val="000000" w:themeColor="text1"/>
          <w:sz w:val="24"/>
          <w:szCs w:val="24"/>
        </w:rPr>
        <w:t>Altinn</w:t>
      </w:r>
      <w:proofErr w:type="spellEnd"/>
      <w:r w:rsidRPr="002A422D">
        <w:rPr>
          <w:rFonts w:asciiTheme="minorHAnsi" w:eastAsia="Arial" w:hAnsiTheme="minorHAnsi" w:cstheme="minorHAnsi"/>
          <w:color w:val="000000" w:themeColor="text1"/>
          <w:sz w:val="24"/>
          <w:szCs w:val="24"/>
        </w:rPr>
        <w:t xml:space="preserve">. Dersom du ikke samtykker til bruk av </w:t>
      </w:r>
      <w:proofErr w:type="spellStart"/>
      <w:r w:rsidRPr="002A422D">
        <w:rPr>
          <w:rFonts w:asciiTheme="minorHAnsi" w:eastAsia="Arial" w:hAnsiTheme="minorHAnsi" w:cstheme="minorHAnsi"/>
          <w:color w:val="000000" w:themeColor="text1"/>
          <w:sz w:val="24"/>
          <w:szCs w:val="24"/>
        </w:rPr>
        <w:t>eBevis</w:t>
      </w:r>
      <w:proofErr w:type="spellEnd"/>
      <w:r w:rsidRPr="002A422D">
        <w:rPr>
          <w:rFonts w:asciiTheme="minorHAnsi" w:eastAsia="Arial" w:hAnsiTheme="minorHAnsi" w:cstheme="minorHAnsi"/>
          <w:color w:val="000000" w:themeColor="text1"/>
          <w:sz w:val="24"/>
          <w:szCs w:val="24"/>
        </w:rPr>
        <w:t xml:space="preserve"> må dokumentasjonen oppdragsgiver ber om sendes inn manuelt.</w:t>
      </w:r>
    </w:p>
    <w:p w14:paraId="17DC1CDC" w14:textId="317EE279" w:rsidR="00D06892" w:rsidRPr="002A422D" w:rsidRDefault="00D06892" w:rsidP="00422D9E">
      <w:pPr>
        <w:rPr>
          <w:rFonts w:asciiTheme="minorHAnsi" w:hAnsiTheme="minorHAnsi" w:cstheme="minorHAnsi"/>
          <w:sz w:val="24"/>
          <w:szCs w:val="24"/>
        </w:rPr>
      </w:pPr>
    </w:p>
    <w:p w14:paraId="724BE3FC" w14:textId="784284A3" w:rsidR="00D06892" w:rsidRPr="002A422D" w:rsidRDefault="00235BA9" w:rsidP="096382C6">
      <w:pPr>
        <w:pStyle w:val="Overskrift1"/>
        <w:rPr>
          <w:rFonts w:asciiTheme="minorHAnsi" w:hAnsiTheme="minorHAnsi" w:cstheme="minorBidi"/>
        </w:rPr>
      </w:pPr>
      <w:bookmarkStart w:id="50" w:name="_Toc117578252"/>
      <w:r w:rsidRPr="096382C6">
        <w:rPr>
          <w:rFonts w:asciiTheme="minorHAnsi" w:hAnsiTheme="minorHAnsi" w:cstheme="minorBidi"/>
        </w:rPr>
        <w:t>KVALIFIKASJONSKRAV</w:t>
      </w:r>
      <w:bookmarkEnd w:id="50"/>
    </w:p>
    <w:p w14:paraId="3A779822" w14:textId="77777777" w:rsidR="00DF7C5A" w:rsidRPr="002A422D" w:rsidRDefault="00DF7C5A" w:rsidP="001D6977">
      <w:pPr>
        <w:rPr>
          <w:rFonts w:asciiTheme="minorHAnsi" w:hAnsiTheme="minorHAnsi" w:cstheme="minorHAnsi"/>
          <w:sz w:val="24"/>
          <w:szCs w:val="24"/>
        </w:rPr>
      </w:pPr>
    </w:p>
    <w:p w14:paraId="1C52D044" w14:textId="1E2CD598" w:rsidR="006F05FD" w:rsidRPr="002A422D" w:rsidRDefault="006F05FD" w:rsidP="001D6977">
      <w:pPr>
        <w:rPr>
          <w:rFonts w:asciiTheme="minorHAnsi" w:hAnsiTheme="minorHAnsi" w:cstheme="minorHAnsi"/>
          <w:sz w:val="24"/>
          <w:szCs w:val="24"/>
        </w:rPr>
      </w:pPr>
      <w:r w:rsidRPr="002A422D">
        <w:rPr>
          <w:rFonts w:asciiTheme="minorHAnsi" w:hAnsiTheme="minorHAnsi" w:cstheme="minorHAnsi"/>
          <w:sz w:val="24"/>
          <w:szCs w:val="24"/>
        </w:rPr>
        <w:t xml:space="preserve">For å kunne få sitt tilbud evaluert må </w:t>
      </w:r>
      <w:r w:rsidR="00CD6847">
        <w:rPr>
          <w:rFonts w:asciiTheme="minorHAnsi" w:hAnsiTheme="minorHAnsi" w:cstheme="minorHAnsi"/>
          <w:sz w:val="24"/>
          <w:szCs w:val="24"/>
        </w:rPr>
        <w:t>L</w:t>
      </w:r>
      <w:r w:rsidRPr="002A422D">
        <w:rPr>
          <w:rFonts w:asciiTheme="minorHAnsi" w:hAnsiTheme="minorHAnsi" w:cstheme="minorHAnsi"/>
          <w:sz w:val="24"/>
          <w:szCs w:val="24"/>
        </w:rPr>
        <w:t>everandør levere etterspurt dokumentasjon på at kvalifikasjonskravene</w:t>
      </w:r>
      <w:r w:rsidR="00807185">
        <w:rPr>
          <w:rFonts w:asciiTheme="minorHAnsi" w:hAnsiTheme="minorHAnsi" w:cstheme="minorHAnsi"/>
          <w:sz w:val="24"/>
          <w:szCs w:val="24"/>
        </w:rPr>
        <w:t xml:space="preserve"> stilt i konkurransen</w:t>
      </w:r>
      <w:r w:rsidR="00CD6847">
        <w:rPr>
          <w:rFonts w:asciiTheme="minorHAnsi" w:hAnsiTheme="minorHAnsi" w:cstheme="minorHAnsi"/>
          <w:sz w:val="24"/>
          <w:szCs w:val="24"/>
        </w:rPr>
        <w:t xml:space="preserve"> er oppfylt</w:t>
      </w:r>
      <w:r w:rsidR="008309F7" w:rsidRPr="002A422D">
        <w:rPr>
          <w:rFonts w:asciiTheme="minorHAnsi" w:hAnsiTheme="minorHAnsi" w:cstheme="minorHAnsi"/>
          <w:sz w:val="24"/>
          <w:szCs w:val="24"/>
        </w:rPr>
        <w:t>.</w:t>
      </w:r>
      <w:r w:rsidR="009D7386">
        <w:rPr>
          <w:rFonts w:asciiTheme="minorHAnsi" w:hAnsiTheme="minorHAnsi" w:cstheme="minorHAnsi"/>
          <w:sz w:val="24"/>
          <w:szCs w:val="24"/>
        </w:rPr>
        <w:t xml:space="preserve"> Disse er listet opp under ESPD Kvalifikasjonskrav</w:t>
      </w:r>
      <w:r w:rsidR="00807185">
        <w:rPr>
          <w:rFonts w:asciiTheme="minorHAnsi" w:hAnsiTheme="minorHAnsi" w:cstheme="minorHAnsi"/>
          <w:sz w:val="24"/>
          <w:szCs w:val="24"/>
        </w:rPr>
        <w:t>,</w:t>
      </w:r>
      <w:r w:rsidR="009D7386">
        <w:rPr>
          <w:rFonts w:asciiTheme="minorHAnsi" w:hAnsiTheme="minorHAnsi" w:cstheme="minorHAnsi"/>
          <w:sz w:val="24"/>
          <w:szCs w:val="24"/>
        </w:rPr>
        <w:t xml:space="preserve"> som</w:t>
      </w:r>
      <w:r w:rsidR="005E5300">
        <w:rPr>
          <w:rFonts w:asciiTheme="minorHAnsi" w:hAnsiTheme="minorHAnsi" w:cstheme="minorHAnsi"/>
          <w:sz w:val="24"/>
          <w:szCs w:val="24"/>
        </w:rPr>
        <w:t xml:space="preserve"> </w:t>
      </w:r>
      <w:r w:rsidR="0039437D">
        <w:rPr>
          <w:rFonts w:asciiTheme="minorHAnsi" w:hAnsiTheme="minorHAnsi" w:cstheme="minorHAnsi"/>
          <w:sz w:val="24"/>
          <w:szCs w:val="24"/>
        </w:rPr>
        <w:t>finnes</w:t>
      </w:r>
      <w:r w:rsidR="009D7386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="009D7386">
        <w:rPr>
          <w:rFonts w:asciiTheme="minorHAnsi" w:hAnsiTheme="minorHAnsi" w:cstheme="minorHAnsi"/>
          <w:sz w:val="24"/>
          <w:szCs w:val="24"/>
        </w:rPr>
        <w:t>Mercell</w:t>
      </w:r>
      <w:proofErr w:type="spellEnd"/>
      <w:r w:rsidR="009D7386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7B8CEA93" w14:textId="77777777" w:rsidR="006F250E" w:rsidRPr="002A422D" w:rsidRDefault="006F250E" w:rsidP="001D6977">
      <w:pPr>
        <w:rPr>
          <w:rFonts w:asciiTheme="minorHAnsi" w:hAnsiTheme="minorHAnsi" w:cstheme="minorHAnsi"/>
          <w:sz w:val="24"/>
          <w:szCs w:val="24"/>
        </w:rPr>
      </w:pPr>
    </w:p>
    <w:p w14:paraId="76EEBDE3" w14:textId="2E2C4FBD" w:rsidR="00D84CE7" w:rsidRPr="002A422D" w:rsidRDefault="006162E1" w:rsidP="096382C6">
      <w:pPr>
        <w:pStyle w:val="Overskrift1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AVGJØRELSE AV KONKURRANSEN</w:t>
      </w:r>
    </w:p>
    <w:p w14:paraId="39995FAC" w14:textId="77777777" w:rsidR="00C73625" w:rsidRPr="002A422D" w:rsidRDefault="00C73625" w:rsidP="007E4660">
      <w:pPr>
        <w:rPr>
          <w:rFonts w:asciiTheme="minorHAnsi" w:hAnsiTheme="minorHAnsi" w:cstheme="minorHAnsi"/>
          <w:sz w:val="24"/>
          <w:szCs w:val="24"/>
        </w:rPr>
      </w:pPr>
      <w:bookmarkStart w:id="51" w:name="_Toc223339935"/>
    </w:p>
    <w:bookmarkEnd w:id="51"/>
    <w:p w14:paraId="1A3E38C3" w14:textId="023D1336" w:rsidR="00E172F7" w:rsidRPr="002A422D" w:rsidRDefault="004B4FC3" w:rsidP="00E172F7">
      <w:pPr>
        <w:pStyle w:val="Brdtekst"/>
        <w:rPr>
          <w:rFonts w:asciiTheme="minorHAnsi" w:hAnsiTheme="minorHAnsi" w:cstheme="minorHAnsi"/>
          <w:sz w:val="24"/>
          <w:szCs w:val="24"/>
        </w:rPr>
      </w:pPr>
      <w:r w:rsidRPr="002A422D">
        <w:rPr>
          <w:rFonts w:asciiTheme="minorHAnsi" w:hAnsiTheme="minorHAnsi" w:cstheme="minorHAnsi"/>
          <w:sz w:val="24"/>
          <w:szCs w:val="24"/>
        </w:rPr>
        <w:t xml:space="preserve">Tildelingen vil skje på bakgrunn av </w:t>
      </w:r>
      <w:r w:rsidR="00E172F7" w:rsidRPr="002A422D">
        <w:rPr>
          <w:rFonts w:asciiTheme="minorHAnsi" w:hAnsiTheme="minorHAnsi" w:cstheme="minorHAnsi"/>
          <w:sz w:val="24"/>
          <w:szCs w:val="24"/>
        </w:rPr>
        <w:t xml:space="preserve">hvilket tilbud som har det beste forholdet </w:t>
      </w:r>
      <w:r w:rsidR="00E172F7" w:rsidRPr="0001696E">
        <w:rPr>
          <w:rFonts w:asciiTheme="minorHAnsi" w:hAnsiTheme="minorHAnsi" w:cstheme="minorHAnsi"/>
          <w:sz w:val="24"/>
          <w:szCs w:val="24"/>
        </w:rPr>
        <w:t>mellom pris</w:t>
      </w:r>
      <w:r w:rsidR="0001696E" w:rsidRPr="0001696E">
        <w:rPr>
          <w:rFonts w:asciiTheme="minorHAnsi" w:hAnsiTheme="minorHAnsi" w:cstheme="minorHAnsi"/>
          <w:sz w:val="24"/>
          <w:szCs w:val="24"/>
        </w:rPr>
        <w:t xml:space="preserve"> og</w:t>
      </w:r>
      <w:r w:rsidR="00E172F7" w:rsidRPr="002A422D">
        <w:rPr>
          <w:rFonts w:asciiTheme="minorHAnsi" w:hAnsiTheme="minorHAnsi" w:cstheme="minorHAnsi"/>
          <w:sz w:val="24"/>
          <w:szCs w:val="24"/>
        </w:rPr>
        <w:t xml:space="preserve"> kvalitet, basert på følgende kriterier</w:t>
      </w:r>
      <w:r w:rsidR="004E1C60" w:rsidRPr="002A422D">
        <w:rPr>
          <w:rFonts w:asciiTheme="minorHAnsi" w:hAnsiTheme="minorHAnsi" w:cstheme="minorHAnsi"/>
          <w:sz w:val="24"/>
          <w:szCs w:val="24"/>
        </w:rPr>
        <w:t xml:space="preserve"> angitt i prioritert rekkefølge</w:t>
      </w:r>
      <w:r w:rsidR="002270F8" w:rsidRPr="002A422D">
        <w:rPr>
          <w:rFonts w:asciiTheme="minorHAnsi" w:hAnsiTheme="minorHAnsi" w:cstheme="minorHAnsi"/>
          <w:sz w:val="24"/>
          <w:szCs w:val="24"/>
        </w:rPr>
        <w:t>:</w:t>
      </w:r>
    </w:p>
    <w:p w14:paraId="60145743" w14:textId="77777777" w:rsidR="00D84CE7" w:rsidRPr="002A422D" w:rsidRDefault="00D84CE7" w:rsidP="00D84CE7">
      <w:pPr>
        <w:pStyle w:val="Brdtekst"/>
        <w:rPr>
          <w:rFonts w:asciiTheme="minorHAnsi" w:hAnsiTheme="minorHAnsi" w:cstheme="minorHAnsi"/>
          <w:sz w:val="24"/>
          <w:szCs w:val="24"/>
        </w:rPr>
      </w:pPr>
    </w:p>
    <w:p w14:paraId="05D4897F" w14:textId="54096907" w:rsidR="005A2C0E" w:rsidRPr="002A422D" w:rsidRDefault="005A2C0E" w:rsidP="005A2C0E">
      <w:pPr>
        <w:pStyle w:val="Brdtekst"/>
        <w:rPr>
          <w:rFonts w:asciiTheme="minorHAnsi" w:hAnsiTheme="minorHAnsi" w:cstheme="minorHAnsi"/>
          <w:sz w:val="24"/>
          <w:szCs w:val="24"/>
        </w:rPr>
      </w:pPr>
      <w:bookmarkStart w:id="52" w:name="_Toc181105607"/>
      <w:bookmarkStart w:id="53" w:name="_Toc181105611"/>
      <w:bookmarkStart w:id="54" w:name="_Toc181105615"/>
      <w:bookmarkStart w:id="55" w:name="_Toc181105616"/>
      <w:bookmarkStart w:id="56" w:name="_Toc181105620"/>
      <w:bookmarkStart w:id="57" w:name="_Toc181105624"/>
      <w:bookmarkStart w:id="58" w:name="_Toc181105625"/>
      <w:bookmarkStart w:id="59" w:name="_Toc181105627"/>
      <w:bookmarkStart w:id="60" w:name="_Toc181105631"/>
      <w:bookmarkStart w:id="61" w:name="_Toc181105635"/>
      <w:bookmarkStart w:id="62" w:name="_Toc181105639"/>
      <w:bookmarkStart w:id="63" w:name="_Toc181105643"/>
      <w:bookmarkStart w:id="64" w:name="_Toc181105647"/>
      <w:bookmarkStart w:id="65" w:name="_Toc181105651"/>
      <w:bookmarkStart w:id="66" w:name="_Toc181105655"/>
      <w:bookmarkStart w:id="67" w:name="_Toc181105657"/>
      <w:bookmarkStart w:id="68" w:name="_Toc181105659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5103"/>
      </w:tblGrid>
      <w:tr w:rsidR="004E1C60" w:rsidRPr="002A422D" w14:paraId="58B89A93" w14:textId="77777777" w:rsidTr="0067456A">
        <w:trPr>
          <w:tblHeader/>
        </w:trPr>
        <w:tc>
          <w:tcPr>
            <w:tcW w:w="3828" w:type="dxa"/>
            <w:shd w:val="clear" w:color="auto" w:fill="E6E6E6"/>
          </w:tcPr>
          <w:p w14:paraId="45AB93CB" w14:textId="77777777" w:rsidR="004E1C60" w:rsidRPr="002A422D" w:rsidRDefault="004E1C60" w:rsidP="00ED3B98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2A422D">
              <w:rPr>
                <w:rFonts w:asciiTheme="minorHAnsi" w:hAnsiTheme="minorHAnsi" w:cstheme="minorHAnsi"/>
                <w:sz w:val="24"/>
                <w:szCs w:val="24"/>
              </w:rPr>
              <w:t>Kriterium</w:t>
            </w:r>
          </w:p>
        </w:tc>
        <w:tc>
          <w:tcPr>
            <w:tcW w:w="5103" w:type="dxa"/>
            <w:shd w:val="clear" w:color="auto" w:fill="E6E6E6"/>
          </w:tcPr>
          <w:p w14:paraId="73FD5526" w14:textId="52560ACB" w:rsidR="004E1C60" w:rsidRPr="002A422D" w:rsidRDefault="004E1C60" w:rsidP="00ED3B98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2A422D">
              <w:rPr>
                <w:rFonts w:asciiTheme="minorHAnsi" w:hAnsiTheme="minorHAnsi" w:cstheme="minorHAnsi"/>
                <w:sz w:val="24"/>
                <w:szCs w:val="24"/>
              </w:rPr>
              <w:t>Krav til dokumentasjon</w:t>
            </w:r>
          </w:p>
        </w:tc>
      </w:tr>
      <w:tr w:rsidR="004E1C60" w:rsidRPr="002A422D" w14:paraId="09E8CB48" w14:textId="77777777" w:rsidTr="0067456A">
        <w:tc>
          <w:tcPr>
            <w:tcW w:w="3828" w:type="dxa"/>
          </w:tcPr>
          <w:p w14:paraId="12E01A3A" w14:textId="0B7EDAF2" w:rsidR="00440B71" w:rsidRDefault="004E1C60" w:rsidP="006F6AC5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9C298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Pris</w:t>
            </w:r>
            <w:r w:rsidR="00E15196" w:rsidRPr="009C298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(</w:t>
            </w:r>
            <w:r w:rsidR="00212610" w:rsidRPr="009C298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30</w:t>
            </w:r>
            <w:r w:rsidR="00E15196" w:rsidRPr="009C298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%)</w:t>
            </w:r>
            <w:r w:rsidR="0001696E" w:rsidRPr="009C298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br/>
            </w:r>
            <w:r w:rsidR="00785ED2" w:rsidRPr="002A422D">
              <w:rPr>
                <w:rFonts w:asciiTheme="minorHAnsi" w:hAnsiTheme="minorHAnsi" w:cstheme="minorHAnsi"/>
                <w:sz w:val="24"/>
                <w:szCs w:val="24"/>
              </w:rPr>
              <w:t>Under dette kriteriet vurderes</w:t>
            </w:r>
            <w:r w:rsidR="00425228" w:rsidRPr="002A422D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  <w:p w14:paraId="49949B30" w14:textId="77777777" w:rsidR="006F6AC5" w:rsidRPr="002A422D" w:rsidRDefault="006F6AC5" w:rsidP="006F6AC5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8465223" w14:textId="47AE11C4" w:rsidR="00B55D54" w:rsidRPr="00B55D54" w:rsidRDefault="0001696E" w:rsidP="00B55D54">
            <w:pPr>
              <w:pStyle w:val="Brdtekst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</w:t>
            </w:r>
            <w:r w:rsidR="006F6AC5">
              <w:rPr>
                <w:rFonts w:asciiTheme="minorHAnsi" w:hAnsiTheme="minorHAnsi" w:cstheme="minorHAnsi"/>
                <w:sz w:val="24"/>
                <w:szCs w:val="24"/>
              </w:rPr>
              <w:t xml:space="preserve">otalpris slik det </w:t>
            </w:r>
            <w:proofErr w:type="gramStart"/>
            <w:r w:rsidR="006F6AC5">
              <w:rPr>
                <w:rFonts w:asciiTheme="minorHAnsi" w:hAnsiTheme="minorHAnsi" w:cstheme="minorHAnsi"/>
                <w:sz w:val="24"/>
                <w:szCs w:val="24"/>
              </w:rPr>
              <w:t>fremkommer</w:t>
            </w:r>
            <w:proofErr w:type="gramEnd"/>
            <w:r w:rsidR="006F6AC5">
              <w:rPr>
                <w:rFonts w:asciiTheme="minorHAnsi" w:hAnsiTheme="minorHAnsi" w:cstheme="minorHAnsi"/>
                <w:sz w:val="24"/>
                <w:szCs w:val="24"/>
              </w:rPr>
              <w:t xml:space="preserve"> i prisskjema</w:t>
            </w:r>
          </w:p>
          <w:p w14:paraId="7D8E3A66" w14:textId="33E340E4" w:rsidR="00425228" w:rsidRPr="002A422D" w:rsidRDefault="00425228" w:rsidP="00B55D54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E44A5FA" w14:textId="5CD5A2F2" w:rsidR="004E1C60" w:rsidRPr="002A422D" w:rsidRDefault="004E1C60" w:rsidP="001037DF">
            <w:pPr>
              <w:pStyle w:val="Brdtekst"/>
              <w:numPr>
                <w:ilvl w:val="0"/>
                <w:numId w:val="5"/>
              </w:num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 w:rsidRPr="002A422D">
              <w:rPr>
                <w:rFonts w:asciiTheme="minorHAnsi" w:hAnsiTheme="minorHAnsi" w:cstheme="minorHAnsi"/>
                <w:sz w:val="24"/>
                <w:szCs w:val="24"/>
              </w:rPr>
              <w:t xml:space="preserve">Ferdig utfylt </w:t>
            </w:r>
            <w:r w:rsidR="00020F69">
              <w:rPr>
                <w:rFonts w:asciiTheme="minorHAnsi" w:hAnsiTheme="minorHAnsi" w:cstheme="minorHAnsi"/>
                <w:sz w:val="24"/>
                <w:szCs w:val="24"/>
              </w:rPr>
              <w:t>vedlegg 3 - Prisskjema</w:t>
            </w:r>
          </w:p>
          <w:p w14:paraId="41D8EEA0" w14:textId="77777777" w:rsidR="00425228" w:rsidRDefault="00425228" w:rsidP="00B55D54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B8ECC11" w14:textId="77777777" w:rsidR="00B55D54" w:rsidRDefault="00B55D54" w:rsidP="00B55D54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0DF19AE" w14:textId="0FF82662" w:rsidR="00B55D54" w:rsidRPr="002A422D" w:rsidRDefault="00B55D54" w:rsidP="00B55D54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B55D54">
              <w:rPr>
                <w:rFonts w:asciiTheme="minorHAnsi" w:hAnsiTheme="minorHAnsi" w:cstheme="minorHAnsi"/>
                <w:sz w:val="24"/>
                <w:szCs w:val="24"/>
              </w:rPr>
              <w:t>Mangelfull utfylling av prisskjema kan føre til avvisning av tilbud i henhold til FOA § 24-8.</w:t>
            </w:r>
          </w:p>
        </w:tc>
      </w:tr>
      <w:tr w:rsidR="004E1C60" w:rsidRPr="002A422D" w14:paraId="20883CB0" w14:textId="77777777" w:rsidTr="0067456A">
        <w:tc>
          <w:tcPr>
            <w:tcW w:w="3828" w:type="dxa"/>
          </w:tcPr>
          <w:p w14:paraId="20A7E17C" w14:textId="12964913" w:rsidR="004E1C60" w:rsidRPr="009C2980" w:rsidRDefault="004E1C60" w:rsidP="00ED3B98">
            <w:pPr>
              <w:pStyle w:val="Brdteks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C298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Kvalitet</w:t>
            </w:r>
            <w:r w:rsidR="00E15196" w:rsidRPr="009C298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(</w:t>
            </w:r>
            <w:r w:rsidR="00212610" w:rsidRPr="009C298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70</w:t>
            </w:r>
            <w:r w:rsidR="00E15196" w:rsidRPr="009C298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%)</w:t>
            </w:r>
          </w:p>
          <w:p w14:paraId="679926B6" w14:textId="747884ED" w:rsidR="00785ED2" w:rsidRDefault="00785ED2" w:rsidP="009C2980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2A422D">
              <w:rPr>
                <w:rFonts w:asciiTheme="minorHAnsi" w:hAnsiTheme="minorHAnsi" w:cstheme="minorHAnsi"/>
                <w:sz w:val="24"/>
                <w:szCs w:val="24"/>
              </w:rPr>
              <w:t>Under dette kriteriet vurderes:</w:t>
            </w:r>
          </w:p>
          <w:p w14:paraId="2C21EA4E" w14:textId="77777777" w:rsidR="009D6437" w:rsidRDefault="009D6437" w:rsidP="00F75BB7">
            <w:pPr>
              <w:pStyle w:val="Brdtekst"/>
              <w:ind w:left="-57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B348B97" w14:textId="09631FFA" w:rsidR="00F75BB7" w:rsidRPr="00F75BB7" w:rsidRDefault="00F75BB7" w:rsidP="00F75BB7">
            <w:pPr>
              <w:pStyle w:val="Brdtekst"/>
              <w:ind w:left="-57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B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Implementering:</w:t>
            </w:r>
          </w:p>
          <w:p w14:paraId="0E5F57A0" w14:textId="06E9AB5D" w:rsidR="00785ED2" w:rsidRDefault="009D6437" w:rsidP="001216E2">
            <w:pPr>
              <w:pStyle w:val="Brdteks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Implementering av nye kasser (</w:t>
            </w:r>
            <w:r w:rsidR="002C50BA">
              <w:rPr>
                <w:rFonts w:asciiTheme="minorHAnsi" w:hAnsiTheme="minorHAnsi" w:cstheme="minorHAnsi"/>
                <w:sz w:val="24"/>
                <w:szCs w:val="24"/>
              </w:rPr>
              <w:t>k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rav </w:t>
            </w:r>
            <w:r w:rsidR="00175CC1">
              <w:rPr>
                <w:rFonts w:asciiTheme="minorHAnsi" w:hAnsiTheme="minorHAnsi" w:cstheme="minorHAnsi"/>
                <w:sz w:val="24"/>
                <w:szCs w:val="24"/>
              </w:rPr>
              <w:t>2.11)</w:t>
            </w:r>
          </w:p>
          <w:p w14:paraId="4D555665" w14:textId="77777777" w:rsidR="00F75BB7" w:rsidRDefault="00F75BB7" w:rsidP="00F75BB7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05FEBFE" w14:textId="75FB1E03" w:rsidR="00F75BB7" w:rsidRPr="00F75BB7" w:rsidRDefault="00F75BB7" w:rsidP="00F75BB7">
            <w:pPr>
              <w:pStyle w:val="Brdteks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B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Funksjonalitet og brukervennlighet:</w:t>
            </w:r>
          </w:p>
          <w:p w14:paraId="4DF60EFA" w14:textId="36F3AD46" w:rsidR="00356266" w:rsidRDefault="00021164" w:rsidP="001216E2">
            <w:pPr>
              <w:pStyle w:val="Brdteks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Brukervennlighet ved</w:t>
            </w:r>
            <w:r w:rsidR="006062AD">
              <w:rPr>
                <w:rFonts w:asciiTheme="minorHAnsi" w:hAnsiTheme="minorHAnsi" w:cstheme="minorHAnsi"/>
                <w:sz w:val="24"/>
                <w:szCs w:val="24"/>
              </w:rPr>
              <w:t xml:space="preserve"> o</w:t>
            </w:r>
            <w:r w:rsidR="00356266">
              <w:rPr>
                <w:rFonts w:asciiTheme="minorHAnsi" w:hAnsiTheme="minorHAnsi" w:cstheme="minorHAnsi"/>
                <w:sz w:val="24"/>
                <w:szCs w:val="24"/>
              </w:rPr>
              <w:t>pprettelse av nye varer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og endringer av disse</w:t>
            </w:r>
            <w:r w:rsidR="0026451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E13298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="002C50BA">
              <w:rPr>
                <w:rFonts w:asciiTheme="minorHAnsi" w:hAnsiTheme="minorHAnsi" w:cstheme="minorHAnsi"/>
                <w:sz w:val="24"/>
                <w:szCs w:val="24"/>
              </w:rPr>
              <w:t>k</w:t>
            </w:r>
            <w:r w:rsidR="00E13298">
              <w:rPr>
                <w:rFonts w:asciiTheme="minorHAnsi" w:hAnsiTheme="minorHAnsi" w:cstheme="minorHAnsi"/>
                <w:sz w:val="24"/>
                <w:szCs w:val="24"/>
              </w:rPr>
              <w:t>rav 3.5)</w:t>
            </w:r>
            <w:r w:rsidR="006348D0">
              <w:rPr>
                <w:rFonts w:asciiTheme="minorHAnsi" w:hAnsiTheme="minorHAnsi" w:cstheme="minorHAnsi"/>
                <w:sz w:val="24"/>
                <w:szCs w:val="24"/>
              </w:rPr>
              <w:br/>
            </w:r>
          </w:p>
          <w:p w14:paraId="15DFC2F5" w14:textId="3A376C4B" w:rsidR="00E13298" w:rsidRDefault="00021164" w:rsidP="001216E2">
            <w:pPr>
              <w:pStyle w:val="Brdteks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B</w:t>
            </w:r>
            <w:r w:rsidR="00217680">
              <w:rPr>
                <w:rFonts w:asciiTheme="minorHAnsi" w:hAnsiTheme="minorHAnsi" w:cstheme="minorHAnsi"/>
                <w:sz w:val="24"/>
                <w:szCs w:val="24"/>
              </w:rPr>
              <w:t>rukevennlig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het</w:t>
            </w:r>
            <w:proofErr w:type="spellEnd"/>
            <w:r w:rsidR="00A12655">
              <w:rPr>
                <w:rFonts w:asciiTheme="minorHAnsi" w:hAnsiTheme="minorHAnsi" w:cstheme="minorHAnsi"/>
                <w:sz w:val="24"/>
                <w:szCs w:val="24"/>
              </w:rPr>
              <w:t xml:space="preserve"> ved å legge</w:t>
            </w:r>
            <w:r w:rsidR="00217680">
              <w:rPr>
                <w:rFonts w:asciiTheme="minorHAnsi" w:hAnsiTheme="minorHAnsi" w:cstheme="minorHAnsi"/>
                <w:sz w:val="24"/>
                <w:szCs w:val="24"/>
              </w:rPr>
              <w:t xml:space="preserve"> inn MVA satser og endre disse</w:t>
            </w:r>
            <w:r w:rsidR="009F3660">
              <w:rPr>
                <w:rFonts w:asciiTheme="minorHAnsi" w:hAnsiTheme="minorHAnsi" w:cstheme="minorHAnsi"/>
                <w:sz w:val="24"/>
                <w:szCs w:val="24"/>
              </w:rPr>
              <w:t xml:space="preserve"> (</w:t>
            </w:r>
            <w:r w:rsidR="002C50BA">
              <w:rPr>
                <w:rFonts w:asciiTheme="minorHAnsi" w:hAnsiTheme="minorHAnsi" w:cstheme="minorHAnsi"/>
                <w:sz w:val="24"/>
                <w:szCs w:val="24"/>
              </w:rPr>
              <w:t>k</w:t>
            </w:r>
            <w:r w:rsidR="009F3660">
              <w:rPr>
                <w:rFonts w:asciiTheme="minorHAnsi" w:hAnsiTheme="minorHAnsi" w:cstheme="minorHAnsi"/>
                <w:sz w:val="24"/>
                <w:szCs w:val="24"/>
              </w:rPr>
              <w:t>rav 3.6)</w:t>
            </w:r>
            <w:r w:rsidR="006348D0">
              <w:rPr>
                <w:rFonts w:asciiTheme="minorHAnsi" w:hAnsiTheme="minorHAnsi" w:cstheme="minorHAnsi"/>
                <w:sz w:val="24"/>
                <w:szCs w:val="24"/>
              </w:rPr>
              <w:br/>
            </w:r>
          </w:p>
          <w:p w14:paraId="7DCDD287" w14:textId="25C00F78" w:rsidR="00356266" w:rsidRDefault="00CD061A" w:rsidP="00356266">
            <w:pPr>
              <w:pStyle w:val="Brdteks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Effektive salg (</w:t>
            </w:r>
            <w:r w:rsidR="00765CD7">
              <w:rPr>
                <w:rFonts w:asciiTheme="minorHAnsi" w:hAnsiTheme="minorHAnsi" w:cstheme="minorHAnsi"/>
                <w:sz w:val="24"/>
                <w:szCs w:val="24"/>
              </w:rPr>
              <w:t>k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rav </w:t>
            </w:r>
            <w:r w:rsidR="00F042E1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.1</w:t>
            </w:r>
            <w:r w:rsidR="00F042E1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  <w:p w14:paraId="272FD0C0" w14:textId="77777777" w:rsidR="004D0054" w:rsidRDefault="004D0054" w:rsidP="004D0054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79A89AA" w14:textId="4A80F264" w:rsidR="004D0054" w:rsidRPr="00F75BB7" w:rsidRDefault="00F75BB7" w:rsidP="004D0054">
            <w:pPr>
              <w:pStyle w:val="Brdteks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B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Kundeservice og avvikshåndtering:</w:t>
            </w:r>
          </w:p>
          <w:p w14:paraId="223A3464" w14:textId="2441011B" w:rsidR="00785150" w:rsidRDefault="00722044" w:rsidP="00785150">
            <w:pPr>
              <w:pStyle w:val="Brdteks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Tilgjengelighet kundeservice utenfor normal arbeidstid (</w:t>
            </w:r>
            <w:r w:rsidR="00765CD7">
              <w:rPr>
                <w:rFonts w:asciiTheme="minorHAnsi" w:hAnsiTheme="minorHAnsi" w:cstheme="minorHAnsi"/>
                <w:sz w:val="24"/>
                <w:szCs w:val="24"/>
              </w:rPr>
              <w:t>k</w:t>
            </w:r>
            <w:r w:rsidR="006348D0">
              <w:rPr>
                <w:rFonts w:asciiTheme="minorHAnsi" w:hAnsiTheme="minorHAnsi" w:cstheme="minorHAnsi"/>
                <w:sz w:val="24"/>
                <w:szCs w:val="24"/>
              </w:rPr>
              <w:t>rav 4.2)</w:t>
            </w:r>
          </w:p>
          <w:p w14:paraId="2F555D52" w14:textId="77777777" w:rsidR="00785150" w:rsidRDefault="00785150" w:rsidP="00785150">
            <w:pPr>
              <w:pStyle w:val="Brdtekst"/>
              <w:ind w:left="72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009EC9C" w14:textId="08410231" w:rsidR="00785150" w:rsidRDefault="00785150" w:rsidP="00785150">
            <w:pPr>
              <w:pStyle w:val="Brdteks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Avvikshåndtering</w:t>
            </w:r>
            <w:r w:rsidR="00DA1012">
              <w:rPr>
                <w:rFonts w:asciiTheme="minorHAnsi" w:hAnsiTheme="minorHAnsi" w:cstheme="minorHAnsi"/>
                <w:sz w:val="24"/>
                <w:szCs w:val="24"/>
              </w:rPr>
              <w:t xml:space="preserve"> (</w:t>
            </w:r>
            <w:r w:rsidR="00765CD7">
              <w:rPr>
                <w:rFonts w:asciiTheme="minorHAnsi" w:hAnsiTheme="minorHAnsi" w:cstheme="minorHAnsi"/>
                <w:sz w:val="24"/>
                <w:szCs w:val="24"/>
              </w:rPr>
              <w:t>k</w:t>
            </w:r>
            <w:r w:rsidR="00DA1012">
              <w:rPr>
                <w:rFonts w:asciiTheme="minorHAnsi" w:hAnsiTheme="minorHAnsi" w:cstheme="minorHAnsi"/>
                <w:sz w:val="24"/>
                <w:szCs w:val="24"/>
              </w:rPr>
              <w:t>rav 4.</w:t>
            </w:r>
            <w:r w:rsidR="00E9208A"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="00DA1012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  <w:p w14:paraId="0CEAC937" w14:textId="79DAA074" w:rsidR="00CE6898" w:rsidRPr="00F75BB7" w:rsidRDefault="004D0054" w:rsidP="004D0054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br/>
            </w:r>
            <w:r w:rsidRPr="00F75B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Rapportering:</w:t>
            </w:r>
          </w:p>
          <w:p w14:paraId="5F459ED2" w14:textId="1B4913F7" w:rsidR="00CE6898" w:rsidRPr="00785150" w:rsidRDefault="008B7573" w:rsidP="00785150">
            <w:pPr>
              <w:pStyle w:val="Brdteks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Funksjonalitet i rapporter</w:t>
            </w:r>
            <w:r w:rsidR="00CE6898">
              <w:rPr>
                <w:rFonts w:asciiTheme="minorHAnsi" w:hAnsiTheme="minorHAnsi" w:cstheme="minorHAnsi"/>
                <w:sz w:val="24"/>
                <w:szCs w:val="24"/>
              </w:rPr>
              <w:t xml:space="preserve"> (</w:t>
            </w:r>
            <w:r w:rsidR="00765CD7">
              <w:rPr>
                <w:rFonts w:asciiTheme="minorHAnsi" w:hAnsiTheme="minorHAnsi" w:cstheme="minorHAnsi"/>
                <w:sz w:val="24"/>
                <w:szCs w:val="24"/>
              </w:rPr>
              <w:t>k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rav 5.9)</w:t>
            </w:r>
          </w:p>
          <w:p w14:paraId="09ED6F83" w14:textId="0478850A" w:rsidR="00356266" w:rsidRPr="002A422D" w:rsidRDefault="00356266" w:rsidP="00356266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103" w:type="dxa"/>
          </w:tcPr>
          <w:p w14:paraId="539CF6EB" w14:textId="77777777" w:rsidR="00F45916" w:rsidRDefault="00F45916" w:rsidP="00F45916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9345E6E" w14:textId="108D0199" w:rsidR="004E1C60" w:rsidRDefault="00F45916" w:rsidP="00F45916">
            <w:pPr>
              <w:pStyle w:val="Brdtekst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Ferdig utfylt </w:t>
            </w:r>
            <w:r w:rsidR="00D92C94" w:rsidRPr="00D92C9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vedlegg 2 - </w:t>
            </w:r>
            <w:r w:rsidRPr="00D92C9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kravspesifikasjon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med fullstendig besvarelse av </w:t>
            </w:r>
            <w:r w:rsidR="00344106">
              <w:rPr>
                <w:rFonts w:asciiTheme="minorHAnsi" w:hAnsiTheme="minorHAnsi" w:cstheme="minorHAnsi"/>
                <w:sz w:val="24"/>
                <w:szCs w:val="24"/>
              </w:rPr>
              <w:t>kravene som er listet opp</w:t>
            </w:r>
            <w:r w:rsidR="00D92C94">
              <w:rPr>
                <w:rFonts w:asciiTheme="minorHAnsi" w:hAnsiTheme="minorHAnsi" w:cstheme="minorHAnsi"/>
                <w:sz w:val="24"/>
                <w:szCs w:val="24"/>
              </w:rPr>
              <w:t xml:space="preserve"> (2.11, 3.5, 3.6, 3.10, 4.2, 4.</w:t>
            </w:r>
            <w:r w:rsidR="00E9208A"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="00D92C94">
              <w:rPr>
                <w:rFonts w:asciiTheme="minorHAnsi" w:hAnsiTheme="minorHAnsi" w:cstheme="minorHAnsi"/>
                <w:sz w:val="24"/>
                <w:szCs w:val="24"/>
              </w:rPr>
              <w:t>, 5.9).</w:t>
            </w:r>
            <w:r w:rsidR="00D85DAA">
              <w:rPr>
                <w:rFonts w:asciiTheme="minorHAnsi" w:hAnsiTheme="minorHAnsi" w:cstheme="minorHAnsi"/>
                <w:sz w:val="24"/>
                <w:szCs w:val="24"/>
              </w:rPr>
              <w:br/>
            </w:r>
            <w:r w:rsidR="00D85DAA">
              <w:rPr>
                <w:rFonts w:asciiTheme="minorHAnsi" w:hAnsiTheme="minorHAnsi" w:cstheme="minorHAnsi"/>
                <w:sz w:val="24"/>
                <w:szCs w:val="24"/>
              </w:rPr>
              <w:br/>
            </w:r>
          </w:p>
          <w:p w14:paraId="297249DC" w14:textId="015952D3" w:rsidR="00D85DAA" w:rsidRPr="002A422D" w:rsidRDefault="00D85DAA" w:rsidP="00D92C94">
            <w:pPr>
              <w:pStyle w:val="Brdtekst"/>
              <w:ind w:left="-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19DE861" w14:textId="77777777" w:rsidR="008E3396" w:rsidRDefault="008E3396" w:rsidP="0081590C">
      <w:pPr>
        <w:rPr>
          <w:rFonts w:asciiTheme="minorHAnsi" w:hAnsiTheme="minorHAnsi" w:cstheme="minorHAnsi"/>
          <w:sz w:val="20"/>
          <w:szCs w:val="20"/>
        </w:rPr>
      </w:pPr>
    </w:p>
    <w:p w14:paraId="5E405556" w14:textId="5A3CA1B4" w:rsidR="00231037" w:rsidRDefault="00231037" w:rsidP="007265D8">
      <w:pPr>
        <w:pStyle w:val="Overskrift2"/>
      </w:pPr>
      <w:r>
        <w:t>Eva</w:t>
      </w:r>
      <w:r w:rsidR="007265D8">
        <w:t>luering av pris</w:t>
      </w:r>
    </w:p>
    <w:p w14:paraId="36171FA4" w14:textId="2C465B2D" w:rsidR="006703CD" w:rsidRPr="002A422D" w:rsidRDefault="006703CD" w:rsidP="0081590C">
      <w:pPr>
        <w:rPr>
          <w:rFonts w:asciiTheme="minorHAnsi" w:hAnsiTheme="minorHAnsi" w:cstheme="minorHAnsi"/>
          <w:sz w:val="20"/>
          <w:szCs w:val="20"/>
        </w:rPr>
      </w:pPr>
    </w:p>
    <w:p w14:paraId="65BB44BA" w14:textId="5D81EE38" w:rsidR="00025D81" w:rsidRPr="006D109B" w:rsidRDefault="00025D81" w:rsidP="006D109B">
      <w:pPr>
        <w:pStyle w:val="Brdtekst"/>
        <w:rPr>
          <w:rFonts w:asciiTheme="minorHAnsi" w:hAnsiTheme="minorHAnsi" w:cstheme="minorHAnsi"/>
          <w:sz w:val="24"/>
          <w:szCs w:val="24"/>
        </w:rPr>
      </w:pPr>
      <w:r w:rsidRPr="008D773D">
        <w:rPr>
          <w:rFonts w:asciiTheme="minorHAnsi" w:hAnsiTheme="minorHAnsi" w:cstheme="minorHAnsi"/>
          <w:sz w:val="24"/>
          <w:szCs w:val="24"/>
        </w:rPr>
        <w:t xml:space="preserve">Pris evalueres etter </w:t>
      </w:r>
      <w:r w:rsidR="006D109B">
        <w:rPr>
          <w:rFonts w:asciiTheme="minorHAnsi" w:hAnsiTheme="minorHAnsi" w:cstheme="minorHAnsi"/>
          <w:sz w:val="24"/>
          <w:szCs w:val="24"/>
        </w:rPr>
        <w:t>en relativ poengmodell</w:t>
      </w:r>
      <w:r w:rsidRPr="008D773D">
        <w:rPr>
          <w:rFonts w:asciiTheme="minorHAnsi" w:hAnsiTheme="minorHAnsi" w:cstheme="minorHAnsi"/>
          <w:sz w:val="24"/>
          <w:szCs w:val="24"/>
        </w:rPr>
        <w:t>. Laveste pris får 10 poeng.</w:t>
      </w:r>
      <w:r w:rsidR="003B68E2">
        <w:rPr>
          <w:rFonts w:asciiTheme="minorHAnsi" w:hAnsiTheme="minorHAnsi" w:cstheme="minorHAnsi"/>
          <w:sz w:val="24"/>
          <w:szCs w:val="24"/>
        </w:rPr>
        <w:t xml:space="preserve"> </w:t>
      </w:r>
      <w:r w:rsidR="003B68E2" w:rsidRPr="003B68E2">
        <w:rPr>
          <w:rFonts w:asciiTheme="minorHAnsi" w:hAnsiTheme="minorHAnsi" w:cstheme="minorHAnsi"/>
          <w:sz w:val="24"/>
          <w:szCs w:val="24"/>
        </w:rPr>
        <w:t>Beste tilbud vil få 10 poeng mens</w:t>
      </w:r>
      <w:r w:rsidR="00D220D1">
        <w:rPr>
          <w:rFonts w:asciiTheme="minorHAnsi" w:hAnsiTheme="minorHAnsi" w:cstheme="minorHAnsi"/>
          <w:sz w:val="24"/>
          <w:szCs w:val="24"/>
        </w:rPr>
        <w:t xml:space="preserve"> resterende tilbud vil få poeng relativt ift. det beste tilbudet.</w:t>
      </w:r>
      <w:r w:rsidR="003B68E2" w:rsidRPr="003B68E2">
        <w:rPr>
          <w:rFonts w:asciiTheme="minorHAnsi" w:hAnsiTheme="minorHAnsi" w:cstheme="minorHAnsi"/>
          <w:sz w:val="24"/>
          <w:szCs w:val="24"/>
        </w:rPr>
        <w:t xml:space="preserve"> </w:t>
      </w:r>
      <w:r w:rsidR="003B4379" w:rsidRPr="003B68E2">
        <w:rPr>
          <w:rFonts w:asciiTheme="minorHAnsi" w:hAnsiTheme="minorHAnsi" w:cstheme="minorHAnsi"/>
          <w:sz w:val="24"/>
          <w:szCs w:val="24"/>
        </w:rPr>
        <w:t>Poengscoren for hvert tildelingskriterium multipliseres med den angitte vekten.</w:t>
      </w:r>
      <w:r w:rsidR="003B4379">
        <w:rPr>
          <w:rFonts w:asciiTheme="minorHAnsi" w:hAnsiTheme="minorHAnsi" w:cstheme="minorHAnsi"/>
          <w:sz w:val="24"/>
          <w:szCs w:val="24"/>
        </w:rPr>
        <w:br/>
      </w:r>
      <w:r w:rsidR="003B4379">
        <w:rPr>
          <w:rFonts w:asciiTheme="minorHAnsi" w:hAnsiTheme="minorHAnsi" w:cstheme="minorHAnsi"/>
          <w:sz w:val="24"/>
          <w:szCs w:val="24"/>
        </w:rPr>
        <w:br/>
      </w:r>
      <w:r w:rsidR="003B68E2" w:rsidRPr="003B68E2">
        <w:rPr>
          <w:rFonts w:asciiTheme="minorHAnsi" w:hAnsiTheme="minorHAnsi" w:cstheme="minorHAnsi"/>
          <w:sz w:val="24"/>
          <w:szCs w:val="24"/>
        </w:rPr>
        <w:t>Oppnådde vektede poeng for alle kriterier summeres, og beste tilbud er det med høyest poengsum totalt.</w:t>
      </w:r>
      <w:r w:rsidRPr="008D773D">
        <w:rPr>
          <w:rFonts w:asciiTheme="minorHAnsi" w:hAnsiTheme="minorHAnsi" w:cstheme="minorHAnsi"/>
          <w:sz w:val="24"/>
          <w:szCs w:val="24"/>
        </w:rPr>
        <w:br/>
      </w:r>
    </w:p>
    <w:p w14:paraId="547C0C7A" w14:textId="59A1E4F9" w:rsidR="00A5368D" w:rsidRDefault="003649A9" w:rsidP="00A5368D">
      <w:pPr>
        <w:pStyle w:val="Overskrift2"/>
      </w:pPr>
      <w:r>
        <w:t>Evaluering av Kvalitet</w:t>
      </w:r>
    </w:p>
    <w:p w14:paraId="3C72B3CB" w14:textId="6FDDF6B7" w:rsidR="003649A9" w:rsidRPr="008D773D" w:rsidRDefault="003649A9" w:rsidP="003649A9">
      <w:pPr>
        <w:pStyle w:val="Brdteks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br/>
      </w:r>
      <w:r w:rsidRPr="008D773D">
        <w:rPr>
          <w:rFonts w:asciiTheme="minorHAnsi" w:hAnsiTheme="minorHAnsi" w:cstheme="minorHAnsi"/>
          <w:sz w:val="24"/>
          <w:szCs w:val="24"/>
        </w:rPr>
        <w:t>Kvalitet evalueres</w:t>
      </w:r>
      <w:r w:rsidR="006D109B">
        <w:rPr>
          <w:rFonts w:asciiTheme="minorHAnsi" w:hAnsiTheme="minorHAnsi" w:cstheme="minorHAnsi"/>
          <w:sz w:val="24"/>
          <w:szCs w:val="24"/>
        </w:rPr>
        <w:t xml:space="preserve"> etter en relativ poengmodell</w:t>
      </w:r>
      <w:r w:rsidRPr="008D773D">
        <w:rPr>
          <w:rFonts w:asciiTheme="minorHAnsi" w:hAnsiTheme="minorHAnsi" w:cstheme="minorHAnsi"/>
          <w:sz w:val="24"/>
          <w:szCs w:val="24"/>
        </w:rPr>
        <w:t>. Poengene justeres slik at beste tilbud får 10 poeng.</w:t>
      </w:r>
      <w:r w:rsidR="00482065">
        <w:rPr>
          <w:rFonts w:asciiTheme="minorHAnsi" w:hAnsiTheme="minorHAnsi" w:cstheme="minorHAnsi"/>
          <w:sz w:val="24"/>
          <w:szCs w:val="24"/>
        </w:rPr>
        <w:t xml:space="preserve"> </w:t>
      </w:r>
      <w:r w:rsidR="00482065" w:rsidRPr="00482065">
        <w:rPr>
          <w:rFonts w:asciiTheme="minorHAnsi" w:hAnsiTheme="minorHAnsi" w:cstheme="minorHAnsi"/>
          <w:sz w:val="24"/>
          <w:szCs w:val="24"/>
        </w:rPr>
        <w:t xml:space="preserve">Beste tilbud vil få 10 poeng mens det blir gitt en poengscore som gjenspeiler relevante forskjeller i tilbudene nedover for øvrige tilbud. </w:t>
      </w:r>
      <w:r w:rsidR="003B4379">
        <w:rPr>
          <w:rFonts w:asciiTheme="minorHAnsi" w:hAnsiTheme="minorHAnsi" w:cstheme="minorHAnsi"/>
          <w:sz w:val="24"/>
          <w:szCs w:val="24"/>
        </w:rPr>
        <w:br/>
      </w:r>
      <w:r w:rsidR="003B4379">
        <w:rPr>
          <w:rFonts w:asciiTheme="minorHAnsi" w:hAnsiTheme="minorHAnsi" w:cstheme="minorHAnsi"/>
          <w:sz w:val="24"/>
          <w:szCs w:val="24"/>
        </w:rPr>
        <w:br/>
      </w:r>
      <w:r w:rsidR="00482065" w:rsidRPr="00482065">
        <w:rPr>
          <w:rFonts w:asciiTheme="minorHAnsi" w:hAnsiTheme="minorHAnsi" w:cstheme="minorHAnsi"/>
          <w:sz w:val="24"/>
          <w:szCs w:val="24"/>
        </w:rPr>
        <w:t xml:space="preserve">Poengscoren for hvert tildelingskriterium multipliseres med den angitte vekten. </w:t>
      </w:r>
    </w:p>
    <w:p w14:paraId="17683E0D" w14:textId="77777777" w:rsidR="003649A9" w:rsidRPr="008D773D" w:rsidRDefault="003649A9" w:rsidP="003649A9">
      <w:pPr>
        <w:pStyle w:val="Brdtekst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797"/>
        <w:gridCol w:w="1761"/>
        <w:gridCol w:w="6793"/>
      </w:tblGrid>
      <w:tr w:rsidR="003649A9" w14:paraId="1B27F994" w14:textId="77777777" w:rsidTr="00F42636">
        <w:tc>
          <w:tcPr>
            <w:tcW w:w="785" w:type="dxa"/>
          </w:tcPr>
          <w:p w14:paraId="15214142" w14:textId="77777777" w:rsidR="003649A9" w:rsidRPr="00733454" w:rsidRDefault="003649A9" w:rsidP="00F42636">
            <w:pPr>
              <w:rPr>
                <w:b/>
                <w:bCs/>
              </w:rPr>
            </w:pPr>
            <w:r w:rsidRPr="00733454">
              <w:rPr>
                <w:b/>
                <w:bCs/>
              </w:rPr>
              <w:t>Poeng</w:t>
            </w:r>
          </w:p>
        </w:tc>
        <w:tc>
          <w:tcPr>
            <w:tcW w:w="1762" w:type="dxa"/>
          </w:tcPr>
          <w:p w14:paraId="37D12DDC" w14:textId="77777777" w:rsidR="003649A9" w:rsidRPr="00733454" w:rsidRDefault="003649A9" w:rsidP="00F42636">
            <w:pPr>
              <w:rPr>
                <w:b/>
                <w:bCs/>
              </w:rPr>
            </w:pPr>
            <w:r w:rsidRPr="00733454">
              <w:rPr>
                <w:b/>
                <w:bCs/>
              </w:rPr>
              <w:t>Betegnelse</w:t>
            </w:r>
          </w:p>
        </w:tc>
        <w:tc>
          <w:tcPr>
            <w:tcW w:w="6804" w:type="dxa"/>
          </w:tcPr>
          <w:p w14:paraId="6ED92331" w14:textId="77777777" w:rsidR="003649A9" w:rsidRPr="00733454" w:rsidRDefault="003649A9" w:rsidP="00F42636">
            <w:pPr>
              <w:rPr>
                <w:b/>
                <w:bCs/>
              </w:rPr>
            </w:pPr>
            <w:r w:rsidRPr="00733454">
              <w:rPr>
                <w:b/>
                <w:bCs/>
              </w:rPr>
              <w:t>Beskrivelse</w:t>
            </w:r>
          </w:p>
        </w:tc>
      </w:tr>
      <w:tr w:rsidR="003649A9" w14:paraId="7E4DAA2E" w14:textId="77777777" w:rsidTr="00F42636">
        <w:tc>
          <w:tcPr>
            <w:tcW w:w="785" w:type="dxa"/>
          </w:tcPr>
          <w:p w14:paraId="679E5018" w14:textId="77777777" w:rsidR="003649A9" w:rsidRDefault="003649A9" w:rsidP="00F42636">
            <w:r>
              <w:t>9-10</w:t>
            </w:r>
          </w:p>
        </w:tc>
        <w:tc>
          <w:tcPr>
            <w:tcW w:w="1762" w:type="dxa"/>
          </w:tcPr>
          <w:p w14:paraId="3F73A4CD" w14:textId="77777777" w:rsidR="003649A9" w:rsidRDefault="003649A9" w:rsidP="00F42636">
            <w:r>
              <w:t>Fremdragende</w:t>
            </w:r>
          </w:p>
        </w:tc>
        <w:tc>
          <w:tcPr>
            <w:tcW w:w="6804" w:type="dxa"/>
          </w:tcPr>
          <w:p w14:paraId="52861E85" w14:textId="77777777" w:rsidR="003649A9" w:rsidRDefault="003649A9" w:rsidP="00F42636">
            <w:r w:rsidRPr="00A15C3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Løsningsbeskrivelse bidrar i svært stor grad til realisering av avtalens mål og leveranse.</w:t>
            </w:r>
          </w:p>
        </w:tc>
      </w:tr>
      <w:tr w:rsidR="003649A9" w14:paraId="26CB68B1" w14:textId="77777777" w:rsidTr="00F42636">
        <w:tc>
          <w:tcPr>
            <w:tcW w:w="785" w:type="dxa"/>
          </w:tcPr>
          <w:p w14:paraId="0486AD10" w14:textId="77777777" w:rsidR="003649A9" w:rsidRDefault="003649A9" w:rsidP="00F42636">
            <w:r>
              <w:t>7-8</w:t>
            </w:r>
          </w:p>
        </w:tc>
        <w:tc>
          <w:tcPr>
            <w:tcW w:w="1762" w:type="dxa"/>
          </w:tcPr>
          <w:p w14:paraId="3DA9E626" w14:textId="77777777" w:rsidR="003649A9" w:rsidRDefault="003649A9" w:rsidP="00F42636">
            <w:r>
              <w:t>Meget god</w:t>
            </w:r>
          </w:p>
        </w:tc>
        <w:tc>
          <w:tcPr>
            <w:tcW w:w="6804" w:type="dxa"/>
            <w:vAlign w:val="bottom"/>
          </w:tcPr>
          <w:p w14:paraId="39EF2782" w14:textId="77777777" w:rsidR="003649A9" w:rsidRDefault="003649A9" w:rsidP="00F42636">
            <w:r w:rsidRPr="00A15C3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Løsningsbeskrivelse bidrar i stor grad til realisering av avtalensmål og leveranse.</w:t>
            </w:r>
          </w:p>
        </w:tc>
      </w:tr>
      <w:tr w:rsidR="003649A9" w14:paraId="3B983873" w14:textId="77777777" w:rsidTr="00F42636">
        <w:tc>
          <w:tcPr>
            <w:tcW w:w="785" w:type="dxa"/>
          </w:tcPr>
          <w:p w14:paraId="647C0632" w14:textId="77777777" w:rsidR="003649A9" w:rsidRDefault="003649A9" w:rsidP="00F42636">
            <w:r>
              <w:t>5-6</w:t>
            </w:r>
          </w:p>
        </w:tc>
        <w:tc>
          <w:tcPr>
            <w:tcW w:w="1762" w:type="dxa"/>
          </w:tcPr>
          <w:p w14:paraId="05069957" w14:textId="77777777" w:rsidR="003649A9" w:rsidRDefault="003649A9" w:rsidP="00F42636">
            <w:r>
              <w:t>God</w:t>
            </w:r>
          </w:p>
        </w:tc>
        <w:tc>
          <w:tcPr>
            <w:tcW w:w="6804" w:type="dxa"/>
          </w:tcPr>
          <w:p w14:paraId="693544AB" w14:textId="77777777" w:rsidR="003649A9" w:rsidRDefault="003649A9" w:rsidP="00F42636">
            <w:r>
              <w:t>8</w:t>
            </w:r>
            <w:r w:rsidRPr="00A15C3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Løsningsbeskrivelse bidrar i tilstrekkelig grad til realisering av avtalens mål og leveranse.</w:t>
            </w:r>
          </w:p>
        </w:tc>
      </w:tr>
      <w:tr w:rsidR="003649A9" w14:paraId="6BC59631" w14:textId="77777777" w:rsidTr="00F42636">
        <w:tc>
          <w:tcPr>
            <w:tcW w:w="785" w:type="dxa"/>
          </w:tcPr>
          <w:p w14:paraId="59BA75EF" w14:textId="77777777" w:rsidR="003649A9" w:rsidRDefault="003649A9" w:rsidP="00F42636">
            <w:r>
              <w:lastRenderedPageBreak/>
              <w:t>3-4</w:t>
            </w:r>
          </w:p>
        </w:tc>
        <w:tc>
          <w:tcPr>
            <w:tcW w:w="1762" w:type="dxa"/>
          </w:tcPr>
          <w:p w14:paraId="614B29B7" w14:textId="77777777" w:rsidR="003649A9" w:rsidRDefault="003649A9" w:rsidP="00F42636">
            <w:r>
              <w:t>Nokså god</w:t>
            </w:r>
          </w:p>
        </w:tc>
        <w:tc>
          <w:tcPr>
            <w:tcW w:w="6804" w:type="dxa"/>
            <w:vAlign w:val="bottom"/>
          </w:tcPr>
          <w:p w14:paraId="1B8C2DCB" w14:textId="77777777" w:rsidR="003649A9" w:rsidRDefault="003649A9" w:rsidP="00F42636">
            <w:r w:rsidRPr="00A15C3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Løsningsbeskrivelse bidrar i liten grad til realisering av avtalens mål og leveranse.</w:t>
            </w:r>
          </w:p>
        </w:tc>
      </w:tr>
      <w:tr w:rsidR="003649A9" w14:paraId="4367BB9D" w14:textId="77777777" w:rsidTr="00F42636">
        <w:tc>
          <w:tcPr>
            <w:tcW w:w="785" w:type="dxa"/>
          </w:tcPr>
          <w:p w14:paraId="161FC0A7" w14:textId="77777777" w:rsidR="003649A9" w:rsidRDefault="003649A9" w:rsidP="00F42636">
            <w:r>
              <w:t>1-2</w:t>
            </w:r>
          </w:p>
        </w:tc>
        <w:tc>
          <w:tcPr>
            <w:tcW w:w="1762" w:type="dxa"/>
          </w:tcPr>
          <w:p w14:paraId="5B2E7B0B" w14:textId="77777777" w:rsidR="003649A9" w:rsidRDefault="003649A9" w:rsidP="00F42636">
            <w:r>
              <w:t>Tilstrekkelig</w:t>
            </w:r>
          </w:p>
        </w:tc>
        <w:tc>
          <w:tcPr>
            <w:tcW w:w="6804" w:type="dxa"/>
          </w:tcPr>
          <w:p w14:paraId="21332D90" w14:textId="77777777" w:rsidR="003649A9" w:rsidRDefault="003649A9" w:rsidP="00F42636">
            <w:r w:rsidRPr="00A15C3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Løsningsbeskrivelse bidrar i svært liten grad til realisering av avtalens mål og leveranse</w:t>
            </w:r>
          </w:p>
        </w:tc>
      </w:tr>
      <w:tr w:rsidR="003649A9" w14:paraId="0CCFE796" w14:textId="77777777" w:rsidTr="00F42636">
        <w:tc>
          <w:tcPr>
            <w:tcW w:w="785" w:type="dxa"/>
          </w:tcPr>
          <w:p w14:paraId="7D9548C1" w14:textId="77777777" w:rsidR="003649A9" w:rsidRDefault="003649A9" w:rsidP="00F42636">
            <w:r>
              <w:t>0</w:t>
            </w:r>
          </w:p>
        </w:tc>
        <w:tc>
          <w:tcPr>
            <w:tcW w:w="1762" w:type="dxa"/>
          </w:tcPr>
          <w:p w14:paraId="63150255" w14:textId="77777777" w:rsidR="003649A9" w:rsidRDefault="003649A9" w:rsidP="00F42636">
            <w:r>
              <w:t>Ikke tilstrekkelig</w:t>
            </w:r>
          </w:p>
        </w:tc>
        <w:tc>
          <w:tcPr>
            <w:tcW w:w="6804" w:type="dxa"/>
          </w:tcPr>
          <w:p w14:paraId="38075836" w14:textId="77777777" w:rsidR="003649A9" w:rsidRPr="00A15C3F" w:rsidRDefault="003649A9" w:rsidP="00F42636">
            <w:r w:rsidRPr="00A15C3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Løsningsbeskrivelse er ikke akseptabel. Tilbudet kan medføre avvisning.</w:t>
            </w:r>
          </w:p>
        </w:tc>
      </w:tr>
    </w:tbl>
    <w:p w14:paraId="114B270E" w14:textId="77777777" w:rsidR="00121B50" w:rsidRDefault="00121B50" w:rsidP="00121B50">
      <w:pPr>
        <w:pStyle w:val="Overskrift2"/>
        <w:numPr>
          <w:ilvl w:val="0"/>
          <w:numId w:val="0"/>
        </w:numPr>
        <w:ind w:left="1285"/>
      </w:pPr>
    </w:p>
    <w:p w14:paraId="6EFDA6CA" w14:textId="64B42E00" w:rsidR="003649A9" w:rsidRPr="00BD718B" w:rsidRDefault="001B5513" w:rsidP="00BD718B">
      <w:pPr>
        <w:pStyle w:val="Overskrift2"/>
      </w:pPr>
      <w:r>
        <w:t>Avgjørelsen av konkurransen - b</w:t>
      </w:r>
      <w:r w:rsidR="00BD718B" w:rsidRPr="00BD718B">
        <w:t xml:space="preserve">este forhold mellom pris og kvalitet: </w:t>
      </w:r>
    </w:p>
    <w:p w14:paraId="3216A31F" w14:textId="001EF8EB" w:rsidR="003B4379" w:rsidRDefault="00BD718B" w:rsidP="003649A9">
      <w:r>
        <w:rPr>
          <w:rFonts w:asciiTheme="minorHAnsi" w:hAnsiTheme="minorHAnsi" w:cstheme="minorHAnsi"/>
          <w:sz w:val="24"/>
          <w:szCs w:val="24"/>
        </w:rPr>
        <w:br/>
      </w:r>
      <w:r w:rsidR="003B4379" w:rsidRPr="00482065">
        <w:rPr>
          <w:rFonts w:asciiTheme="minorHAnsi" w:hAnsiTheme="minorHAnsi" w:cstheme="minorHAnsi"/>
          <w:sz w:val="24"/>
          <w:szCs w:val="24"/>
        </w:rPr>
        <w:t>Oppnådde vektede poeng for alle kriterier summeres og beste tilbud er det med høyest poengsum totalt.</w:t>
      </w:r>
    </w:p>
    <w:p w14:paraId="384C0BB0" w14:textId="77777777" w:rsidR="00121B50" w:rsidRPr="00121B50" w:rsidRDefault="00121B50" w:rsidP="003649A9"/>
    <w:p w14:paraId="33AD282F" w14:textId="24ED265D" w:rsidR="00121B50" w:rsidRPr="00121B50" w:rsidRDefault="00121B50" w:rsidP="00121B50">
      <w:pPr>
        <w:pStyle w:val="Overskrift2"/>
        <w:rPr>
          <w:b w:val="0"/>
          <w:bCs w:val="0"/>
        </w:rPr>
      </w:pPr>
      <w:bookmarkStart w:id="69" w:name="_Toc201308582"/>
      <w:r w:rsidRPr="00121B50">
        <w:rPr>
          <w:rStyle w:val="Overskrift2Tegn"/>
          <w:b/>
          <w:bCs/>
        </w:rPr>
        <w:t>Unntak fra miljøbestemmelse</w:t>
      </w:r>
      <w:bookmarkEnd w:id="69"/>
    </w:p>
    <w:p w14:paraId="5C4878B9" w14:textId="77777777" w:rsidR="00025D81" w:rsidRDefault="00025D81" w:rsidP="00025D81">
      <w:pPr>
        <w:pStyle w:val="Brdtekst"/>
        <w:rPr>
          <w:rStyle w:val="Overskrift2Tegn"/>
        </w:rPr>
      </w:pPr>
    </w:p>
    <w:p w14:paraId="634C3349" w14:textId="6BA06158" w:rsidR="00025D81" w:rsidRPr="004C7144" w:rsidRDefault="00025D81" w:rsidP="00025D81">
      <w:pPr>
        <w:pStyle w:val="Brdtekst"/>
        <w:rPr>
          <w:rFonts w:asciiTheme="minorHAnsi" w:hAnsiTheme="minorHAnsi" w:cstheme="minorHAnsi"/>
          <w:sz w:val="24"/>
          <w:szCs w:val="24"/>
        </w:rPr>
      </w:pPr>
      <w:r w:rsidRPr="004C7144">
        <w:rPr>
          <w:rFonts w:asciiTheme="minorHAnsi" w:hAnsiTheme="minorHAnsi" w:cstheme="minorHAnsi"/>
          <w:sz w:val="24"/>
          <w:szCs w:val="24"/>
        </w:rPr>
        <w:t>Oppdragsgiver vurderer at anskaffelsen etter sin art har et samlet klimaavtrykk og miljøbelastning som er</w:t>
      </w:r>
      <w:r>
        <w:rPr>
          <w:rFonts w:asciiTheme="minorHAnsi" w:hAnsiTheme="minorHAnsi" w:cstheme="minorHAnsi"/>
          <w:sz w:val="24"/>
          <w:szCs w:val="24"/>
        </w:rPr>
        <w:t xml:space="preserve"> å anse som</w:t>
      </w:r>
      <w:r w:rsidRPr="004C7144">
        <w:rPr>
          <w:rFonts w:asciiTheme="minorHAnsi" w:hAnsiTheme="minorHAnsi" w:cstheme="minorHAnsi"/>
          <w:sz w:val="24"/>
          <w:szCs w:val="24"/>
        </w:rPr>
        <w:t xml:space="preserve"> uvesentlig. Anskaffelsens gjenstand er kjøp av </w:t>
      </w:r>
      <w:r>
        <w:rPr>
          <w:rFonts w:asciiTheme="minorHAnsi" w:hAnsiTheme="minorHAnsi" w:cstheme="minorHAnsi"/>
          <w:sz w:val="24"/>
          <w:szCs w:val="24"/>
        </w:rPr>
        <w:t>skytjenester og noe konsulentbistand</w:t>
      </w:r>
      <w:r w:rsidR="00D5735C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som DFØ tidligere har definert som via sin art har et uvesentlig miljøavtrykk.</w:t>
      </w:r>
      <w:r w:rsidRPr="004C7144">
        <w:rPr>
          <w:rFonts w:asciiTheme="minorHAnsi" w:hAnsiTheme="minorHAnsi" w:cstheme="minorHAnsi"/>
          <w:sz w:val="24"/>
          <w:szCs w:val="24"/>
        </w:rPr>
        <w:t xml:space="preserve"> Oppdragsgiver er derfor ikke forpliktet til å stille krav eller kriterier på klima og miljø, jf. FOA § 7-9 (5).</w:t>
      </w:r>
    </w:p>
    <w:p w14:paraId="2796D790" w14:textId="77777777" w:rsidR="00B04E38" w:rsidRDefault="00B04E38" w:rsidP="0081590C">
      <w:pPr>
        <w:rPr>
          <w:rFonts w:asciiTheme="minorHAnsi" w:hAnsiTheme="minorHAnsi" w:cstheme="minorHAnsi"/>
          <w:sz w:val="20"/>
          <w:szCs w:val="20"/>
        </w:rPr>
      </w:pPr>
    </w:p>
    <w:p w14:paraId="61E8B99D" w14:textId="7893A5EB" w:rsidR="00D21B83" w:rsidRPr="002A422D" w:rsidRDefault="00A1257D" w:rsidP="096382C6">
      <w:pPr>
        <w:pStyle w:val="Overskrift1"/>
        <w:rPr>
          <w:rFonts w:asciiTheme="minorHAnsi" w:hAnsiTheme="minorHAnsi" w:cstheme="minorBidi"/>
        </w:rPr>
      </w:pPr>
      <w:r w:rsidRPr="096382C6">
        <w:rPr>
          <w:rFonts w:asciiTheme="minorHAnsi" w:hAnsiTheme="minorHAnsi" w:cstheme="minorBidi"/>
        </w:rPr>
        <w:t xml:space="preserve"> </w:t>
      </w:r>
      <w:bookmarkStart w:id="70" w:name="_Toc117578257"/>
      <w:r w:rsidR="007343FF" w:rsidRPr="096382C6">
        <w:rPr>
          <w:rFonts w:asciiTheme="minorHAnsi" w:hAnsiTheme="minorHAnsi" w:cstheme="minorBidi"/>
        </w:rPr>
        <w:t>Innlevering av tilbud</w:t>
      </w:r>
      <w:bookmarkEnd w:id="70"/>
    </w:p>
    <w:p w14:paraId="35C8B5B7" w14:textId="791553D9" w:rsidR="00F90B04" w:rsidRDefault="00F90B04" w:rsidP="0BC3D947">
      <w:pPr>
        <w:rPr>
          <w:rFonts w:asciiTheme="minorHAnsi" w:hAnsiTheme="minorHAnsi" w:cstheme="minorBidi"/>
          <w:sz w:val="24"/>
          <w:szCs w:val="24"/>
        </w:rPr>
      </w:pPr>
      <w:r w:rsidRPr="0BC3D947">
        <w:rPr>
          <w:rFonts w:asciiTheme="minorHAnsi" w:hAnsiTheme="minorHAnsi" w:cstheme="minorBidi"/>
          <w:sz w:val="24"/>
          <w:szCs w:val="24"/>
        </w:rPr>
        <w:t xml:space="preserve">Tilbudet skal leveres via </w:t>
      </w:r>
      <w:r w:rsidR="12F173C9" w:rsidRPr="0BC3D947">
        <w:rPr>
          <w:rFonts w:asciiTheme="minorHAnsi" w:hAnsiTheme="minorHAnsi" w:cstheme="minorBidi"/>
          <w:sz w:val="24"/>
          <w:szCs w:val="24"/>
        </w:rPr>
        <w:t>oppdragsgivers KGV</w:t>
      </w:r>
      <w:r w:rsidR="005866E6">
        <w:rPr>
          <w:rFonts w:asciiTheme="minorHAnsi" w:hAnsiTheme="minorHAnsi" w:cstheme="minorBidi"/>
          <w:sz w:val="24"/>
          <w:szCs w:val="24"/>
        </w:rPr>
        <w:t xml:space="preserve"> </w:t>
      </w:r>
      <w:hyperlink r:id="rId12" w:history="1">
        <w:r w:rsidR="005866E6" w:rsidRPr="000819A1">
          <w:rPr>
            <w:rStyle w:val="Hyperkobling"/>
            <w:rFonts w:asciiTheme="minorHAnsi" w:hAnsiTheme="minorHAnsi" w:cstheme="minorBidi"/>
            <w:sz w:val="24"/>
            <w:szCs w:val="24"/>
          </w:rPr>
          <w:t>https://my.mercell.com/m/mss/TenderEdit.aspx?id=274712604</w:t>
        </w:r>
      </w:hyperlink>
    </w:p>
    <w:p w14:paraId="6FEFF303" w14:textId="77777777" w:rsidR="00F90B04" w:rsidRPr="002A1FD1" w:rsidRDefault="00F90B04" w:rsidP="00F90B04">
      <w:pPr>
        <w:rPr>
          <w:rFonts w:asciiTheme="minorHAnsi" w:hAnsiTheme="minorHAnsi" w:cstheme="minorHAnsi"/>
          <w:color w:val="0070C0"/>
          <w:sz w:val="24"/>
          <w:szCs w:val="24"/>
        </w:rPr>
      </w:pPr>
    </w:p>
    <w:p w14:paraId="634AA982" w14:textId="1B891FF1" w:rsidR="00F90B04" w:rsidRPr="00B034F5" w:rsidRDefault="00F90B04" w:rsidP="0BC3D947">
      <w:pPr>
        <w:rPr>
          <w:rFonts w:asciiTheme="minorHAnsi" w:hAnsiTheme="minorHAnsi" w:cstheme="minorBidi"/>
          <w:sz w:val="24"/>
          <w:szCs w:val="24"/>
        </w:rPr>
      </w:pPr>
      <w:r w:rsidRPr="0BC3D947">
        <w:rPr>
          <w:rFonts w:asciiTheme="minorHAnsi" w:hAnsiTheme="minorHAnsi" w:cstheme="minorBidi"/>
          <w:sz w:val="24"/>
          <w:szCs w:val="24"/>
        </w:rPr>
        <w:t xml:space="preserve">Tilbudet skal i sin helhet leveres etter den utformingen </w:t>
      </w:r>
      <w:r w:rsidR="44629E4C" w:rsidRPr="0BC3D947">
        <w:rPr>
          <w:rFonts w:asciiTheme="minorHAnsi" w:hAnsiTheme="minorHAnsi" w:cstheme="minorBidi"/>
          <w:sz w:val="24"/>
          <w:szCs w:val="24"/>
        </w:rPr>
        <w:t>oppdragsgivers KGV a</w:t>
      </w:r>
      <w:r w:rsidRPr="0BC3D947">
        <w:rPr>
          <w:rFonts w:asciiTheme="minorHAnsi" w:hAnsiTheme="minorHAnsi" w:cstheme="minorBidi"/>
          <w:sz w:val="24"/>
          <w:szCs w:val="24"/>
        </w:rPr>
        <w:t xml:space="preserve">ngir, innen tilbudsfristen. Innlevering av tilbud pr e-post eller lignende vil medføre avvisning av tilbudet. Tilbudet skal være bindende. Leverandøren har risiko for uklarheter i tilbudet. </w:t>
      </w:r>
    </w:p>
    <w:p w14:paraId="65478156" w14:textId="77777777" w:rsidR="0080487C" w:rsidRDefault="0080487C" w:rsidP="00F90B04">
      <w:pPr>
        <w:rPr>
          <w:rFonts w:asciiTheme="minorHAnsi" w:hAnsiTheme="minorHAnsi" w:cstheme="minorHAnsi"/>
          <w:sz w:val="24"/>
          <w:szCs w:val="24"/>
        </w:rPr>
      </w:pPr>
    </w:p>
    <w:p w14:paraId="5717A3ED" w14:textId="7901FF30" w:rsidR="0080487C" w:rsidRDefault="0080487C" w:rsidP="0080487C">
      <w:pPr>
        <w:pStyle w:val="Overskrift2"/>
      </w:pPr>
      <w:bookmarkStart w:id="71" w:name="_Toc117578258"/>
      <w:r>
        <w:t>Tilbudets utforming</w:t>
      </w:r>
      <w:bookmarkEnd w:id="71"/>
    </w:p>
    <w:p w14:paraId="6E65691F" w14:textId="0339AFBD" w:rsidR="00F90B04" w:rsidRPr="00B034F5" w:rsidRDefault="00F90B04" w:rsidP="00F90B04">
      <w:pPr>
        <w:rPr>
          <w:rFonts w:asciiTheme="minorHAnsi" w:hAnsiTheme="minorHAnsi" w:cstheme="minorHAnsi"/>
          <w:sz w:val="24"/>
          <w:szCs w:val="24"/>
        </w:rPr>
      </w:pPr>
      <w:r w:rsidRPr="00B034F5">
        <w:rPr>
          <w:rFonts w:asciiTheme="minorHAnsi" w:hAnsiTheme="minorHAnsi" w:cstheme="minorHAnsi"/>
          <w:sz w:val="24"/>
          <w:szCs w:val="24"/>
        </w:rPr>
        <w:t xml:space="preserve">Leverandøren skal fylle ut og besvare alle punkter i konkurransedokumentene. Dokumentasjon skal lastes opp som </w:t>
      </w:r>
      <w:proofErr w:type="spellStart"/>
      <w:r w:rsidRPr="00B034F5">
        <w:rPr>
          <w:rFonts w:asciiTheme="minorHAnsi" w:hAnsiTheme="minorHAnsi" w:cstheme="minorHAnsi"/>
          <w:sz w:val="24"/>
          <w:szCs w:val="24"/>
        </w:rPr>
        <w:t>pdf</w:t>
      </w:r>
      <w:proofErr w:type="spellEnd"/>
      <w:r w:rsidRPr="00B034F5">
        <w:rPr>
          <w:rFonts w:asciiTheme="minorHAnsi" w:hAnsiTheme="minorHAnsi" w:cstheme="minorHAnsi"/>
          <w:sz w:val="24"/>
          <w:szCs w:val="24"/>
        </w:rPr>
        <w:t xml:space="preserve">-filer dersom ikke annet format er spesifisert. Prisark skal lastes opp som Excel-fil. </w:t>
      </w:r>
    </w:p>
    <w:p w14:paraId="7D1FEB6F" w14:textId="77777777" w:rsidR="007603EE" w:rsidRDefault="007603EE" w:rsidP="007603EE">
      <w:pPr>
        <w:rPr>
          <w:rFonts w:asciiTheme="minorHAnsi" w:hAnsiTheme="minorHAnsi" w:cstheme="minorHAnsi"/>
          <w:sz w:val="24"/>
          <w:szCs w:val="24"/>
        </w:rPr>
      </w:pPr>
    </w:p>
    <w:p w14:paraId="2FF2AA43" w14:textId="024A72BA" w:rsidR="007603EE" w:rsidRDefault="007603EE" w:rsidP="007603EE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Dokumenter som skal fylles ut og leveres med tilbudet er:</w:t>
      </w:r>
    </w:p>
    <w:p w14:paraId="410A1708" w14:textId="77777777" w:rsidR="000964BF" w:rsidRDefault="000964BF" w:rsidP="007603EE">
      <w:pPr>
        <w:pStyle w:val="Listeavsnitt"/>
        <w:numPr>
          <w:ilvl w:val="0"/>
          <w:numId w:val="20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Vedlegg 2 – Kravspesifikasjon </w:t>
      </w:r>
    </w:p>
    <w:p w14:paraId="36D8AF69" w14:textId="49D6C1F2" w:rsidR="000964BF" w:rsidRDefault="000964BF" w:rsidP="007603EE">
      <w:pPr>
        <w:pStyle w:val="Listeavsnitt"/>
        <w:numPr>
          <w:ilvl w:val="0"/>
          <w:numId w:val="20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Vedlegg 3 – Prisskjema</w:t>
      </w:r>
    </w:p>
    <w:p w14:paraId="695CEA57" w14:textId="377C4F17" w:rsidR="00527E00" w:rsidRDefault="000964BF" w:rsidP="007603EE">
      <w:pPr>
        <w:pStyle w:val="Listeavsnitt"/>
        <w:numPr>
          <w:ilvl w:val="0"/>
          <w:numId w:val="20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Vedlegg </w:t>
      </w:r>
      <w:r w:rsidR="00527E00">
        <w:rPr>
          <w:rFonts w:asciiTheme="minorHAnsi" w:hAnsiTheme="minorHAnsi" w:cstheme="minorHAnsi"/>
          <w:sz w:val="24"/>
          <w:szCs w:val="24"/>
        </w:rPr>
        <w:t>5 – Tilbudsskjema</w:t>
      </w:r>
    </w:p>
    <w:p w14:paraId="1046BA3B" w14:textId="44D0F01F" w:rsidR="00291F55" w:rsidRDefault="00484891" w:rsidP="00291F55">
      <w:pPr>
        <w:pStyle w:val="Listeavsnitt"/>
        <w:numPr>
          <w:ilvl w:val="0"/>
          <w:numId w:val="20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Sladdet versjon av tilbudet</w:t>
      </w:r>
    </w:p>
    <w:p w14:paraId="223687A0" w14:textId="77777777" w:rsidR="00D5735C" w:rsidRPr="00484891" w:rsidRDefault="00D5735C" w:rsidP="00D5735C">
      <w:pPr>
        <w:pStyle w:val="Listeavsnitt"/>
        <w:rPr>
          <w:rFonts w:asciiTheme="minorHAnsi" w:hAnsiTheme="minorHAnsi" w:cstheme="minorHAnsi"/>
          <w:sz w:val="24"/>
          <w:szCs w:val="24"/>
        </w:rPr>
      </w:pPr>
    </w:p>
    <w:p w14:paraId="3029B311" w14:textId="453DD02C" w:rsidR="00291F55" w:rsidRDefault="00291F55" w:rsidP="00291F55">
      <w:pPr>
        <w:pStyle w:val="Overskrift2"/>
      </w:pPr>
      <w:bookmarkStart w:id="72" w:name="_Toc113622280"/>
      <w:bookmarkStart w:id="73" w:name="_Toc117578259"/>
      <w:r>
        <w:lastRenderedPageBreak/>
        <w:t>Elektronisk signatur</w:t>
      </w:r>
      <w:bookmarkEnd w:id="72"/>
      <w:bookmarkEnd w:id="73"/>
    </w:p>
    <w:p w14:paraId="4AC77076" w14:textId="0FE5EBAD" w:rsidR="00291F55" w:rsidRPr="00B740BD" w:rsidRDefault="00291F55" w:rsidP="00291F55">
      <w:pPr>
        <w:rPr>
          <w:sz w:val="22"/>
          <w:szCs w:val="22"/>
        </w:rPr>
      </w:pPr>
      <w:r w:rsidRPr="00B740BD">
        <w:rPr>
          <w:sz w:val="22"/>
          <w:szCs w:val="22"/>
        </w:rPr>
        <w:t>Vi anbefaler leverandørene å benytte seg av elektronisk signatur for å autentisere seg ved innlevering av tilbud. E</w:t>
      </w:r>
      <w:r>
        <w:rPr>
          <w:sz w:val="22"/>
          <w:szCs w:val="22"/>
        </w:rPr>
        <w:t>l</w:t>
      </w:r>
      <w:r w:rsidRPr="00B740BD">
        <w:rPr>
          <w:sz w:val="22"/>
          <w:szCs w:val="22"/>
        </w:rPr>
        <w:t xml:space="preserve">ektronisk signatur kan bestilles på </w:t>
      </w:r>
      <w:hyperlink r:id="rId13" w:history="1">
        <w:r w:rsidRPr="00583044">
          <w:rPr>
            <w:rStyle w:val="Hyperkobling"/>
            <w:sz w:val="22"/>
            <w:szCs w:val="22"/>
          </w:rPr>
          <w:t>www.commfides.com</w:t>
        </w:r>
      </w:hyperlink>
      <w:r w:rsidRPr="00B740BD">
        <w:rPr>
          <w:sz w:val="22"/>
          <w:szCs w:val="22"/>
        </w:rPr>
        <w:t xml:space="preserve">, </w:t>
      </w:r>
      <w:hyperlink r:id="rId14" w:history="1">
        <w:r w:rsidRPr="003A4CA9">
          <w:rPr>
            <w:rStyle w:val="Hyperkobling"/>
            <w:sz w:val="22"/>
            <w:szCs w:val="22"/>
          </w:rPr>
          <w:t>www.buypass.no</w:t>
        </w:r>
      </w:hyperlink>
      <w:r>
        <w:rPr>
          <w:sz w:val="22"/>
          <w:szCs w:val="22"/>
        </w:rPr>
        <w:t xml:space="preserve"> </w:t>
      </w:r>
      <w:r w:rsidRPr="00B740BD">
        <w:rPr>
          <w:sz w:val="22"/>
          <w:szCs w:val="22"/>
        </w:rPr>
        <w:t xml:space="preserve">eller </w:t>
      </w:r>
      <w:hyperlink r:id="rId15" w:history="1">
        <w:r w:rsidRPr="00F9195B">
          <w:rPr>
            <w:rStyle w:val="Hyperkobling"/>
            <w:sz w:val="22"/>
            <w:szCs w:val="22"/>
          </w:rPr>
          <w:t>www.bankid.no</w:t>
        </w:r>
      </w:hyperlink>
      <w:r>
        <w:rPr>
          <w:sz w:val="22"/>
          <w:szCs w:val="22"/>
        </w:rPr>
        <w:t xml:space="preserve">. </w:t>
      </w:r>
    </w:p>
    <w:p w14:paraId="2C09769E" w14:textId="77777777" w:rsidR="001851AD" w:rsidRDefault="001851AD" w:rsidP="001851AD">
      <w:pPr>
        <w:rPr>
          <w:rFonts w:asciiTheme="minorHAnsi" w:hAnsiTheme="minorHAnsi" w:cstheme="minorHAnsi"/>
          <w:i/>
          <w:iCs/>
          <w:color w:val="0070C0"/>
          <w:sz w:val="24"/>
          <w:szCs w:val="24"/>
        </w:rPr>
      </w:pPr>
    </w:p>
    <w:p w14:paraId="26F645AE" w14:textId="77777777" w:rsidR="00AA1EE4" w:rsidRDefault="00AA1EE4" w:rsidP="001851AD">
      <w:pPr>
        <w:rPr>
          <w:rFonts w:asciiTheme="minorHAnsi" w:hAnsiTheme="minorHAnsi" w:cstheme="minorHAnsi"/>
          <w:i/>
          <w:iCs/>
          <w:color w:val="0070C0"/>
          <w:sz w:val="24"/>
          <w:szCs w:val="24"/>
        </w:rPr>
      </w:pPr>
    </w:p>
    <w:p w14:paraId="42DBC3E2" w14:textId="77777777" w:rsidR="00D5735C" w:rsidRPr="002A422D" w:rsidRDefault="00D5735C" w:rsidP="001851AD">
      <w:pPr>
        <w:rPr>
          <w:rFonts w:asciiTheme="minorHAnsi" w:hAnsiTheme="minorHAnsi" w:cstheme="minorHAnsi"/>
          <w:i/>
          <w:iCs/>
          <w:color w:val="0070C0"/>
          <w:sz w:val="24"/>
          <w:szCs w:val="24"/>
        </w:rPr>
      </w:pPr>
    </w:p>
    <w:p w14:paraId="31DA9FAA" w14:textId="77777777" w:rsidR="007258B2" w:rsidRPr="002A422D" w:rsidRDefault="007258B2" w:rsidP="096382C6">
      <w:pPr>
        <w:pStyle w:val="Overskrift1"/>
        <w:rPr>
          <w:rFonts w:asciiTheme="minorHAnsi" w:hAnsiTheme="minorHAnsi" w:cstheme="minorBidi"/>
        </w:rPr>
      </w:pPr>
      <w:bookmarkStart w:id="74" w:name="_Toc117578260"/>
      <w:r w:rsidRPr="096382C6">
        <w:rPr>
          <w:rFonts w:asciiTheme="minorHAnsi" w:hAnsiTheme="minorHAnsi" w:cstheme="minorBidi"/>
        </w:rPr>
        <w:t>Vedlegg</w:t>
      </w:r>
      <w:bookmarkEnd w:id="74"/>
    </w:p>
    <w:p w14:paraId="4696CB4D" w14:textId="5ABE02E6" w:rsidR="00484891" w:rsidRDefault="00484891" w:rsidP="00484891">
      <w:pPr>
        <w:pStyle w:val="Listeavsnitt"/>
        <w:numPr>
          <w:ilvl w:val="0"/>
          <w:numId w:val="20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Vedlegg 1 - Konkurransegrunnlag</w:t>
      </w:r>
    </w:p>
    <w:p w14:paraId="17F67874" w14:textId="50DBEDF1" w:rsidR="00484891" w:rsidRDefault="00484891" w:rsidP="00484891">
      <w:pPr>
        <w:pStyle w:val="Listeavsnitt"/>
        <w:numPr>
          <w:ilvl w:val="0"/>
          <w:numId w:val="20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Vedlegg 2 – Kravspesifikasjon</w:t>
      </w:r>
    </w:p>
    <w:p w14:paraId="6577AA51" w14:textId="77777777" w:rsidR="00484891" w:rsidRDefault="00484891" w:rsidP="00484891">
      <w:pPr>
        <w:pStyle w:val="Listeavsnitt"/>
        <w:numPr>
          <w:ilvl w:val="0"/>
          <w:numId w:val="20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Vedlegg 3 – Prisskjema</w:t>
      </w:r>
    </w:p>
    <w:p w14:paraId="09AAC8F3" w14:textId="0ABCD7C4" w:rsidR="00484891" w:rsidRDefault="00484891" w:rsidP="00484891">
      <w:pPr>
        <w:pStyle w:val="Listeavsnitt"/>
        <w:numPr>
          <w:ilvl w:val="0"/>
          <w:numId w:val="20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Vedlegg 4 </w:t>
      </w:r>
      <w:r w:rsidR="008069D4">
        <w:rPr>
          <w:rFonts w:asciiTheme="minorHAnsi" w:hAnsiTheme="minorHAnsi" w:cstheme="minorHAnsi"/>
          <w:sz w:val="24"/>
          <w:szCs w:val="24"/>
        </w:rPr>
        <w:t>–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8069D4">
        <w:rPr>
          <w:rFonts w:asciiTheme="minorHAnsi" w:hAnsiTheme="minorHAnsi" w:cstheme="minorHAnsi"/>
          <w:sz w:val="24"/>
          <w:szCs w:val="24"/>
        </w:rPr>
        <w:t>Oversikt over dagens kasser</w:t>
      </w:r>
    </w:p>
    <w:p w14:paraId="3ACDDDC3" w14:textId="77777777" w:rsidR="00484891" w:rsidRDefault="00484891" w:rsidP="00484891">
      <w:pPr>
        <w:pStyle w:val="Listeavsnitt"/>
        <w:numPr>
          <w:ilvl w:val="0"/>
          <w:numId w:val="20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Vedlegg 5 – Tilbudsskjema</w:t>
      </w:r>
    </w:p>
    <w:p w14:paraId="5D8EA1E3" w14:textId="03595FC4" w:rsidR="00484891" w:rsidRDefault="00484891" w:rsidP="00484891">
      <w:pPr>
        <w:pStyle w:val="Listeavsnitt"/>
        <w:numPr>
          <w:ilvl w:val="0"/>
          <w:numId w:val="20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Vedlegg </w:t>
      </w:r>
      <w:r w:rsidR="00FF3057">
        <w:rPr>
          <w:rFonts w:asciiTheme="minorHAnsi" w:hAnsiTheme="minorHAnsi" w:cstheme="minorHAnsi"/>
          <w:sz w:val="24"/>
          <w:szCs w:val="24"/>
        </w:rPr>
        <w:t>6</w:t>
      </w:r>
      <w:r>
        <w:rPr>
          <w:rFonts w:asciiTheme="minorHAnsi" w:hAnsiTheme="minorHAnsi" w:cstheme="minorHAnsi"/>
          <w:sz w:val="24"/>
          <w:szCs w:val="24"/>
        </w:rPr>
        <w:t xml:space="preserve"> – Avtale for leie av kass</w:t>
      </w:r>
      <w:r w:rsidR="00FF3057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>systemer</w:t>
      </w:r>
    </w:p>
    <w:p w14:paraId="5099D7A5" w14:textId="50E2984D" w:rsidR="00484891" w:rsidRDefault="00484891" w:rsidP="00484891">
      <w:pPr>
        <w:pStyle w:val="Listeavsnitt"/>
        <w:numPr>
          <w:ilvl w:val="0"/>
          <w:numId w:val="20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Vedlegg </w:t>
      </w:r>
      <w:proofErr w:type="spellStart"/>
      <w:r>
        <w:rPr>
          <w:rFonts w:asciiTheme="minorHAnsi" w:hAnsiTheme="minorHAnsi" w:cstheme="minorHAnsi"/>
          <w:sz w:val="24"/>
          <w:szCs w:val="24"/>
        </w:rPr>
        <w:t>X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– Veiledning sladding</w:t>
      </w:r>
    </w:p>
    <w:p w14:paraId="39D5ACD5" w14:textId="77777777" w:rsidR="003A5524" w:rsidRPr="002A422D" w:rsidRDefault="003A5524" w:rsidP="003A5524">
      <w:pPr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5542AF7" w14:textId="5CA5CE5F" w:rsidR="003A5524" w:rsidRPr="002A422D" w:rsidRDefault="003A5524" w:rsidP="003A5524">
      <w:pPr>
        <w:rPr>
          <w:rFonts w:asciiTheme="minorHAnsi" w:hAnsiTheme="minorHAnsi" w:cstheme="minorHAnsi"/>
          <w:sz w:val="24"/>
          <w:szCs w:val="24"/>
          <w:highlight w:val="yellow"/>
        </w:rPr>
      </w:pPr>
    </w:p>
    <w:sectPr w:rsidR="003A5524" w:rsidRPr="002A422D" w:rsidSect="001B7726">
      <w:headerReference w:type="default" r:id="rId16"/>
      <w:footerReference w:type="even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F4B60" w14:textId="77777777" w:rsidR="00327A58" w:rsidRDefault="00327A58">
      <w:r>
        <w:separator/>
      </w:r>
    </w:p>
  </w:endnote>
  <w:endnote w:type="continuationSeparator" w:id="0">
    <w:p w14:paraId="1FBADFA6" w14:textId="77777777" w:rsidR="00327A58" w:rsidRDefault="00327A58">
      <w:r>
        <w:continuationSeparator/>
      </w:r>
    </w:p>
  </w:endnote>
  <w:endnote w:type="continuationNotice" w:id="1">
    <w:p w14:paraId="4F01D12E" w14:textId="77777777" w:rsidR="00327A58" w:rsidRDefault="00327A5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6EB2D" w14:textId="77777777" w:rsidR="00FF03C4" w:rsidRDefault="00FF03C4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5EA8EE1E" w14:textId="77777777" w:rsidR="00FF03C4" w:rsidRDefault="00FF03C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BC04B" w14:textId="77777777" w:rsidR="00327A58" w:rsidRDefault="00327A58">
      <w:r>
        <w:separator/>
      </w:r>
    </w:p>
  </w:footnote>
  <w:footnote w:type="continuationSeparator" w:id="0">
    <w:p w14:paraId="0CF6C7AB" w14:textId="77777777" w:rsidR="00327A58" w:rsidRDefault="00327A58">
      <w:r>
        <w:continuationSeparator/>
      </w:r>
    </w:p>
  </w:footnote>
  <w:footnote w:type="continuationNotice" w:id="1">
    <w:p w14:paraId="02AA0741" w14:textId="77777777" w:rsidR="00327A58" w:rsidRDefault="00327A5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0B10A" w14:textId="5B2728FA" w:rsidR="006F250E" w:rsidRDefault="001E0F1E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5A2BA5F" wp14:editId="5992173E">
          <wp:simplePos x="0" y="0"/>
          <wp:positionH relativeFrom="page">
            <wp:posOffset>6027420</wp:posOffset>
          </wp:positionH>
          <wp:positionV relativeFrom="topMargin">
            <wp:align>bottom</wp:align>
          </wp:positionV>
          <wp:extent cx="1429385" cy="1148715"/>
          <wp:effectExtent l="0" t="0" r="0" b="0"/>
          <wp:wrapThrough wrapText="bothSides">
            <wp:wrapPolygon edited="0">
              <wp:start x="7197" y="8955"/>
              <wp:lineTo x="0" y="10030"/>
              <wp:lineTo x="0" y="17552"/>
              <wp:lineTo x="576" y="21134"/>
              <wp:lineTo x="6333" y="21134"/>
              <wp:lineTo x="6045" y="15403"/>
              <wp:lineTo x="7773" y="15403"/>
              <wp:lineTo x="8924" y="12896"/>
              <wp:lineTo x="8636" y="8955"/>
              <wp:lineTo x="7197" y="8955"/>
            </wp:wrapPolygon>
          </wp:wrapThrough>
          <wp:docPr id="3" name="Bilde 3" descr="Et bilde som inneholder Grafikk, grafisk design, skjermbilde, mørke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Et bilde som inneholder Grafikk, grafisk design, skjermbilde, mørke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938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30CC9DC8" wp14:editId="137D4FC0">
          <wp:simplePos x="0" y="0"/>
          <wp:positionH relativeFrom="margin">
            <wp:align>left</wp:align>
          </wp:positionH>
          <wp:positionV relativeFrom="paragraph">
            <wp:posOffset>-258445</wp:posOffset>
          </wp:positionV>
          <wp:extent cx="2501900" cy="703798"/>
          <wp:effectExtent l="0" t="0" r="0" b="0"/>
          <wp:wrapNone/>
          <wp:docPr id="1459880915" name="Bilde 3" descr="Et bilde som inneholder symbol, skjermbilde, Grafikk, Font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9880915" name="Bilde 3" descr="Et bilde som inneholder symbol, skjermbilde, Grafikk, Font&#10;&#10;KI-generert innhold kan være feil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1900" cy="7037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C757E"/>
    <w:multiLevelType w:val="hybridMultilevel"/>
    <w:tmpl w:val="CB26132C"/>
    <w:lvl w:ilvl="0" w:tplc="04140001">
      <w:start w:val="1"/>
      <w:numFmt w:val="bullet"/>
      <w:lvlText w:val=""/>
      <w:lvlJc w:val="left"/>
      <w:pPr>
        <w:ind w:left="28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1" w15:restartNumberingAfterBreak="0">
    <w:nsid w:val="31AB3A2B"/>
    <w:multiLevelType w:val="hybridMultilevel"/>
    <w:tmpl w:val="BA9800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FA4C79"/>
    <w:multiLevelType w:val="hybridMultilevel"/>
    <w:tmpl w:val="1BDAC3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7F2FCF"/>
    <w:multiLevelType w:val="hybridMultilevel"/>
    <w:tmpl w:val="8940E4D0"/>
    <w:lvl w:ilvl="0" w:tplc="552627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83AE7"/>
    <w:multiLevelType w:val="hybridMultilevel"/>
    <w:tmpl w:val="EE1891EA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7F5731"/>
    <w:multiLevelType w:val="hybridMultilevel"/>
    <w:tmpl w:val="6A8A87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CF4708"/>
    <w:multiLevelType w:val="multilevel"/>
    <w:tmpl w:val="09F0B058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1285"/>
        </w:tabs>
        <w:ind w:left="1285" w:hanging="576"/>
      </w:pPr>
      <w:rPr>
        <w:b/>
        <w:bCs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606A0896"/>
    <w:multiLevelType w:val="hybridMultilevel"/>
    <w:tmpl w:val="46CE9B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B41C64"/>
    <w:multiLevelType w:val="hybridMultilevel"/>
    <w:tmpl w:val="A45248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003C4"/>
    <w:multiLevelType w:val="hybridMultilevel"/>
    <w:tmpl w:val="4C24730C"/>
    <w:lvl w:ilvl="0" w:tplc="8D14E4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BC5CC7"/>
    <w:multiLevelType w:val="hybridMultilevel"/>
    <w:tmpl w:val="E56C2514"/>
    <w:lvl w:ilvl="0" w:tplc="60DC6C1C">
      <w:start w:val="7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512" w:hanging="360"/>
      </w:pPr>
    </w:lvl>
    <w:lvl w:ilvl="2" w:tplc="0414001B" w:tentative="1">
      <w:start w:val="1"/>
      <w:numFmt w:val="lowerRoman"/>
      <w:lvlText w:val="%3."/>
      <w:lvlJc w:val="right"/>
      <w:pPr>
        <w:ind w:left="2232" w:hanging="180"/>
      </w:pPr>
    </w:lvl>
    <w:lvl w:ilvl="3" w:tplc="0414000F" w:tentative="1">
      <w:start w:val="1"/>
      <w:numFmt w:val="decimal"/>
      <w:lvlText w:val="%4."/>
      <w:lvlJc w:val="left"/>
      <w:pPr>
        <w:ind w:left="2952" w:hanging="360"/>
      </w:pPr>
    </w:lvl>
    <w:lvl w:ilvl="4" w:tplc="04140019" w:tentative="1">
      <w:start w:val="1"/>
      <w:numFmt w:val="lowerLetter"/>
      <w:lvlText w:val="%5."/>
      <w:lvlJc w:val="left"/>
      <w:pPr>
        <w:ind w:left="3672" w:hanging="360"/>
      </w:pPr>
    </w:lvl>
    <w:lvl w:ilvl="5" w:tplc="0414001B" w:tentative="1">
      <w:start w:val="1"/>
      <w:numFmt w:val="lowerRoman"/>
      <w:lvlText w:val="%6."/>
      <w:lvlJc w:val="right"/>
      <w:pPr>
        <w:ind w:left="4392" w:hanging="180"/>
      </w:pPr>
    </w:lvl>
    <w:lvl w:ilvl="6" w:tplc="0414000F" w:tentative="1">
      <w:start w:val="1"/>
      <w:numFmt w:val="decimal"/>
      <w:lvlText w:val="%7."/>
      <w:lvlJc w:val="left"/>
      <w:pPr>
        <w:ind w:left="5112" w:hanging="360"/>
      </w:pPr>
    </w:lvl>
    <w:lvl w:ilvl="7" w:tplc="04140019" w:tentative="1">
      <w:start w:val="1"/>
      <w:numFmt w:val="lowerLetter"/>
      <w:lvlText w:val="%8."/>
      <w:lvlJc w:val="left"/>
      <w:pPr>
        <w:ind w:left="5832" w:hanging="360"/>
      </w:pPr>
    </w:lvl>
    <w:lvl w:ilvl="8" w:tplc="0414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3" w15:restartNumberingAfterBreak="0">
    <w:nsid w:val="798114F7"/>
    <w:multiLevelType w:val="hybridMultilevel"/>
    <w:tmpl w:val="D9007A70"/>
    <w:lvl w:ilvl="0" w:tplc="0158E8A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61548557">
    <w:abstractNumId w:val="6"/>
  </w:num>
  <w:num w:numId="2" w16cid:durableId="1215893193">
    <w:abstractNumId w:val="11"/>
  </w:num>
  <w:num w:numId="3" w16cid:durableId="859005238">
    <w:abstractNumId w:val="1"/>
  </w:num>
  <w:num w:numId="4" w16cid:durableId="1412849929">
    <w:abstractNumId w:val="7"/>
  </w:num>
  <w:num w:numId="5" w16cid:durableId="1284921485">
    <w:abstractNumId w:val="0"/>
  </w:num>
  <w:num w:numId="6" w16cid:durableId="682362108">
    <w:abstractNumId w:val="5"/>
  </w:num>
  <w:num w:numId="7" w16cid:durableId="1138258916">
    <w:abstractNumId w:val="13"/>
  </w:num>
  <w:num w:numId="8" w16cid:durableId="279844634">
    <w:abstractNumId w:val="4"/>
  </w:num>
  <w:num w:numId="9" w16cid:durableId="528690430">
    <w:abstractNumId w:val="8"/>
  </w:num>
  <w:num w:numId="10" w16cid:durableId="1585382659">
    <w:abstractNumId w:val="10"/>
  </w:num>
  <w:num w:numId="11" w16cid:durableId="335498175">
    <w:abstractNumId w:val="6"/>
  </w:num>
  <w:num w:numId="12" w16cid:durableId="9118884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36989964">
    <w:abstractNumId w:val="6"/>
  </w:num>
  <w:num w:numId="14" w16cid:durableId="14650758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96036424">
    <w:abstractNumId w:val="12"/>
  </w:num>
  <w:num w:numId="16" w16cid:durableId="15808214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06763135">
    <w:abstractNumId w:val="6"/>
  </w:num>
  <w:num w:numId="18" w16cid:durableId="13845968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1245073">
    <w:abstractNumId w:val="3"/>
  </w:num>
  <w:num w:numId="20" w16cid:durableId="837038345">
    <w:abstractNumId w:val="9"/>
  </w:num>
  <w:num w:numId="21" w16cid:durableId="11750681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84848917">
    <w:abstractNumId w:val="6"/>
  </w:num>
  <w:num w:numId="23" w16cid:durableId="110828736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90C"/>
    <w:rsid w:val="00001EC9"/>
    <w:rsid w:val="000036F7"/>
    <w:rsid w:val="00003814"/>
    <w:rsid w:val="00005024"/>
    <w:rsid w:val="00011B9B"/>
    <w:rsid w:val="00011F78"/>
    <w:rsid w:val="00012E75"/>
    <w:rsid w:val="000131F0"/>
    <w:rsid w:val="00013208"/>
    <w:rsid w:val="00013290"/>
    <w:rsid w:val="000133A7"/>
    <w:rsid w:val="000147A7"/>
    <w:rsid w:val="000153F5"/>
    <w:rsid w:val="0001696E"/>
    <w:rsid w:val="00017AC6"/>
    <w:rsid w:val="00020597"/>
    <w:rsid w:val="00020F69"/>
    <w:rsid w:val="00021164"/>
    <w:rsid w:val="00022467"/>
    <w:rsid w:val="00025D81"/>
    <w:rsid w:val="000262C2"/>
    <w:rsid w:val="00026FE3"/>
    <w:rsid w:val="00030902"/>
    <w:rsid w:val="00031F58"/>
    <w:rsid w:val="00033707"/>
    <w:rsid w:val="00034A7C"/>
    <w:rsid w:val="00034D28"/>
    <w:rsid w:val="00035AB8"/>
    <w:rsid w:val="00041D04"/>
    <w:rsid w:val="00042474"/>
    <w:rsid w:val="00043437"/>
    <w:rsid w:val="000438BD"/>
    <w:rsid w:val="00043CE6"/>
    <w:rsid w:val="00044786"/>
    <w:rsid w:val="00047576"/>
    <w:rsid w:val="0005331B"/>
    <w:rsid w:val="00053FE3"/>
    <w:rsid w:val="000545A6"/>
    <w:rsid w:val="00054F98"/>
    <w:rsid w:val="000555DF"/>
    <w:rsid w:val="00055749"/>
    <w:rsid w:val="000579CB"/>
    <w:rsid w:val="00060CBE"/>
    <w:rsid w:val="000618C6"/>
    <w:rsid w:val="00064021"/>
    <w:rsid w:val="00064046"/>
    <w:rsid w:val="000657A1"/>
    <w:rsid w:val="0006606F"/>
    <w:rsid w:val="00066387"/>
    <w:rsid w:val="00066854"/>
    <w:rsid w:val="000677A4"/>
    <w:rsid w:val="0006786C"/>
    <w:rsid w:val="00071205"/>
    <w:rsid w:val="00072A4C"/>
    <w:rsid w:val="00072DD3"/>
    <w:rsid w:val="00073BB7"/>
    <w:rsid w:val="0007719C"/>
    <w:rsid w:val="00077E9C"/>
    <w:rsid w:val="00080625"/>
    <w:rsid w:val="00080E1C"/>
    <w:rsid w:val="00082B2F"/>
    <w:rsid w:val="00083390"/>
    <w:rsid w:val="000847AE"/>
    <w:rsid w:val="000850E9"/>
    <w:rsid w:val="000857F1"/>
    <w:rsid w:val="00087B84"/>
    <w:rsid w:val="00087F78"/>
    <w:rsid w:val="000903BB"/>
    <w:rsid w:val="000903E9"/>
    <w:rsid w:val="00090811"/>
    <w:rsid w:val="00091C16"/>
    <w:rsid w:val="00092026"/>
    <w:rsid w:val="00095295"/>
    <w:rsid w:val="00095659"/>
    <w:rsid w:val="00095F36"/>
    <w:rsid w:val="000964BF"/>
    <w:rsid w:val="00096777"/>
    <w:rsid w:val="00096F50"/>
    <w:rsid w:val="00097745"/>
    <w:rsid w:val="000A05D4"/>
    <w:rsid w:val="000A44C8"/>
    <w:rsid w:val="000A4550"/>
    <w:rsid w:val="000A5F37"/>
    <w:rsid w:val="000A7694"/>
    <w:rsid w:val="000B07A6"/>
    <w:rsid w:val="000B1457"/>
    <w:rsid w:val="000B1EC2"/>
    <w:rsid w:val="000B1F87"/>
    <w:rsid w:val="000B305D"/>
    <w:rsid w:val="000B34AC"/>
    <w:rsid w:val="000B46BA"/>
    <w:rsid w:val="000B49DC"/>
    <w:rsid w:val="000B7169"/>
    <w:rsid w:val="000B7E4F"/>
    <w:rsid w:val="000C05F0"/>
    <w:rsid w:val="000C1E29"/>
    <w:rsid w:val="000C5DD3"/>
    <w:rsid w:val="000C7D99"/>
    <w:rsid w:val="000C7E9B"/>
    <w:rsid w:val="000D1122"/>
    <w:rsid w:val="000D12C1"/>
    <w:rsid w:val="000D2B62"/>
    <w:rsid w:val="000D3F15"/>
    <w:rsid w:val="000D3FF6"/>
    <w:rsid w:val="000D4748"/>
    <w:rsid w:val="000D73C9"/>
    <w:rsid w:val="000E3147"/>
    <w:rsid w:val="000E46AF"/>
    <w:rsid w:val="000E471C"/>
    <w:rsid w:val="000E4AE2"/>
    <w:rsid w:val="000E55EE"/>
    <w:rsid w:val="000E5C32"/>
    <w:rsid w:val="000F0336"/>
    <w:rsid w:val="000F0776"/>
    <w:rsid w:val="000F13B7"/>
    <w:rsid w:val="000F27D8"/>
    <w:rsid w:val="000F3754"/>
    <w:rsid w:val="000F3B41"/>
    <w:rsid w:val="000F4248"/>
    <w:rsid w:val="000F5186"/>
    <w:rsid w:val="000F6276"/>
    <w:rsid w:val="000F663E"/>
    <w:rsid w:val="000F6718"/>
    <w:rsid w:val="000F755C"/>
    <w:rsid w:val="00103228"/>
    <w:rsid w:val="001037DF"/>
    <w:rsid w:val="00105080"/>
    <w:rsid w:val="0010576F"/>
    <w:rsid w:val="00106C99"/>
    <w:rsid w:val="00110C35"/>
    <w:rsid w:val="00112964"/>
    <w:rsid w:val="00117FAE"/>
    <w:rsid w:val="00120307"/>
    <w:rsid w:val="00121023"/>
    <w:rsid w:val="00121060"/>
    <w:rsid w:val="001212BF"/>
    <w:rsid w:val="001216E2"/>
    <w:rsid w:val="00121B50"/>
    <w:rsid w:val="001224DC"/>
    <w:rsid w:val="00122545"/>
    <w:rsid w:val="00123559"/>
    <w:rsid w:val="0012420E"/>
    <w:rsid w:val="001252BE"/>
    <w:rsid w:val="00126FD4"/>
    <w:rsid w:val="00127230"/>
    <w:rsid w:val="001305DA"/>
    <w:rsid w:val="00130B75"/>
    <w:rsid w:val="0013249B"/>
    <w:rsid w:val="00133132"/>
    <w:rsid w:val="00134309"/>
    <w:rsid w:val="00135061"/>
    <w:rsid w:val="0013567F"/>
    <w:rsid w:val="0013589B"/>
    <w:rsid w:val="00140512"/>
    <w:rsid w:val="001408F3"/>
    <w:rsid w:val="001414F4"/>
    <w:rsid w:val="00142D7B"/>
    <w:rsid w:val="00142E8C"/>
    <w:rsid w:val="0014711E"/>
    <w:rsid w:val="00150071"/>
    <w:rsid w:val="0015246E"/>
    <w:rsid w:val="00152530"/>
    <w:rsid w:val="00156612"/>
    <w:rsid w:val="00160E54"/>
    <w:rsid w:val="00160F07"/>
    <w:rsid w:val="00161DF4"/>
    <w:rsid w:val="00164B55"/>
    <w:rsid w:val="00165966"/>
    <w:rsid w:val="00165B77"/>
    <w:rsid w:val="00170E01"/>
    <w:rsid w:val="00171CDA"/>
    <w:rsid w:val="00174C9C"/>
    <w:rsid w:val="001758D9"/>
    <w:rsid w:val="00175B69"/>
    <w:rsid w:val="00175CC1"/>
    <w:rsid w:val="001760CC"/>
    <w:rsid w:val="001770AB"/>
    <w:rsid w:val="00180B69"/>
    <w:rsid w:val="00182378"/>
    <w:rsid w:val="0018252E"/>
    <w:rsid w:val="0018393F"/>
    <w:rsid w:val="00183CF3"/>
    <w:rsid w:val="00184F83"/>
    <w:rsid w:val="001851AD"/>
    <w:rsid w:val="0018559D"/>
    <w:rsid w:val="00187407"/>
    <w:rsid w:val="001875C6"/>
    <w:rsid w:val="00187C8F"/>
    <w:rsid w:val="00190C8C"/>
    <w:rsid w:val="001930CC"/>
    <w:rsid w:val="001A0ABA"/>
    <w:rsid w:val="001A1725"/>
    <w:rsid w:val="001A1D75"/>
    <w:rsid w:val="001A2FFF"/>
    <w:rsid w:val="001A4C9B"/>
    <w:rsid w:val="001A6D6D"/>
    <w:rsid w:val="001B0806"/>
    <w:rsid w:val="001B3773"/>
    <w:rsid w:val="001B5513"/>
    <w:rsid w:val="001B7726"/>
    <w:rsid w:val="001C08ED"/>
    <w:rsid w:val="001C0944"/>
    <w:rsid w:val="001C3A49"/>
    <w:rsid w:val="001C5483"/>
    <w:rsid w:val="001C7220"/>
    <w:rsid w:val="001D0896"/>
    <w:rsid w:val="001D12A0"/>
    <w:rsid w:val="001D12D5"/>
    <w:rsid w:val="001D273A"/>
    <w:rsid w:val="001D2D99"/>
    <w:rsid w:val="001D3555"/>
    <w:rsid w:val="001D4CE6"/>
    <w:rsid w:val="001D6977"/>
    <w:rsid w:val="001D6B2E"/>
    <w:rsid w:val="001D792A"/>
    <w:rsid w:val="001D7BD3"/>
    <w:rsid w:val="001E02EA"/>
    <w:rsid w:val="001E0F1E"/>
    <w:rsid w:val="001E6621"/>
    <w:rsid w:val="001E7445"/>
    <w:rsid w:val="001F005A"/>
    <w:rsid w:val="001F01D4"/>
    <w:rsid w:val="001F0F35"/>
    <w:rsid w:val="001F2066"/>
    <w:rsid w:val="001F673B"/>
    <w:rsid w:val="001F7E08"/>
    <w:rsid w:val="002027AD"/>
    <w:rsid w:val="00202AE6"/>
    <w:rsid w:val="00205C32"/>
    <w:rsid w:val="00206092"/>
    <w:rsid w:val="0020749B"/>
    <w:rsid w:val="00212610"/>
    <w:rsid w:val="00214372"/>
    <w:rsid w:val="0021467E"/>
    <w:rsid w:val="002150B2"/>
    <w:rsid w:val="00217680"/>
    <w:rsid w:val="002215E3"/>
    <w:rsid w:val="002216DE"/>
    <w:rsid w:val="00221A3F"/>
    <w:rsid w:val="00221EB8"/>
    <w:rsid w:val="002270F8"/>
    <w:rsid w:val="0022779C"/>
    <w:rsid w:val="00227E13"/>
    <w:rsid w:val="00227EC4"/>
    <w:rsid w:val="00231037"/>
    <w:rsid w:val="0023267B"/>
    <w:rsid w:val="00233726"/>
    <w:rsid w:val="00235297"/>
    <w:rsid w:val="00235BA9"/>
    <w:rsid w:val="00236DB3"/>
    <w:rsid w:val="0023744E"/>
    <w:rsid w:val="002406EC"/>
    <w:rsid w:val="00241461"/>
    <w:rsid w:val="00243071"/>
    <w:rsid w:val="00243BCF"/>
    <w:rsid w:val="00246F06"/>
    <w:rsid w:val="0025172B"/>
    <w:rsid w:val="00251D16"/>
    <w:rsid w:val="00252552"/>
    <w:rsid w:val="002525B4"/>
    <w:rsid w:val="00252A75"/>
    <w:rsid w:val="00254971"/>
    <w:rsid w:val="0025548B"/>
    <w:rsid w:val="0026262E"/>
    <w:rsid w:val="00262CAF"/>
    <w:rsid w:val="002637B7"/>
    <w:rsid w:val="00263917"/>
    <w:rsid w:val="0026451F"/>
    <w:rsid w:val="002670BB"/>
    <w:rsid w:val="00267705"/>
    <w:rsid w:val="00271591"/>
    <w:rsid w:val="002724AF"/>
    <w:rsid w:val="002750F7"/>
    <w:rsid w:val="00275577"/>
    <w:rsid w:val="00280EEA"/>
    <w:rsid w:val="00280FC9"/>
    <w:rsid w:val="0028174C"/>
    <w:rsid w:val="002840B2"/>
    <w:rsid w:val="00286010"/>
    <w:rsid w:val="00290202"/>
    <w:rsid w:val="002903EE"/>
    <w:rsid w:val="00291F55"/>
    <w:rsid w:val="00291FC6"/>
    <w:rsid w:val="00293B4B"/>
    <w:rsid w:val="00295728"/>
    <w:rsid w:val="00295962"/>
    <w:rsid w:val="00296AB2"/>
    <w:rsid w:val="00297C3E"/>
    <w:rsid w:val="002A28C9"/>
    <w:rsid w:val="002A422D"/>
    <w:rsid w:val="002A4A33"/>
    <w:rsid w:val="002B08DF"/>
    <w:rsid w:val="002B1A15"/>
    <w:rsid w:val="002B7373"/>
    <w:rsid w:val="002C17D1"/>
    <w:rsid w:val="002C50BA"/>
    <w:rsid w:val="002C78E4"/>
    <w:rsid w:val="002D1633"/>
    <w:rsid w:val="002D3407"/>
    <w:rsid w:val="002D50CA"/>
    <w:rsid w:val="002D5A76"/>
    <w:rsid w:val="002D5CEC"/>
    <w:rsid w:val="002D6700"/>
    <w:rsid w:val="002D68F5"/>
    <w:rsid w:val="002D6D0B"/>
    <w:rsid w:val="002D741D"/>
    <w:rsid w:val="002E0200"/>
    <w:rsid w:val="002E06F8"/>
    <w:rsid w:val="002E0ECF"/>
    <w:rsid w:val="002E1DF4"/>
    <w:rsid w:val="002E1EC5"/>
    <w:rsid w:val="002E28CC"/>
    <w:rsid w:val="002E368E"/>
    <w:rsid w:val="002E62B4"/>
    <w:rsid w:val="002E6B46"/>
    <w:rsid w:val="002E708A"/>
    <w:rsid w:val="002E786D"/>
    <w:rsid w:val="002E7E51"/>
    <w:rsid w:val="002F1430"/>
    <w:rsid w:val="002F3527"/>
    <w:rsid w:val="002F5994"/>
    <w:rsid w:val="00300182"/>
    <w:rsid w:val="00300FBB"/>
    <w:rsid w:val="003024EE"/>
    <w:rsid w:val="00302969"/>
    <w:rsid w:val="00305FC2"/>
    <w:rsid w:val="00306B8A"/>
    <w:rsid w:val="003075C3"/>
    <w:rsid w:val="00310488"/>
    <w:rsid w:val="003112AE"/>
    <w:rsid w:val="00316141"/>
    <w:rsid w:val="00316BAA"/>
    <w:rsid w:val="0032282E"/>
    <w:rsid w:val="00322DE8"/>
    <w:rsid w:val="0032731E"/>
    <w:rsid w:val="003275A4"/>
    <w:rsid w:val="00327A58"/>
    <w:rsid w:val="003306D6"/>
    <w:rsid w:val="00331434"/>
    <w:rsid w:val="00333463"/>
    <w:rsid w:val="00333875"/>
    <w:rsid w:val="003343EC"/>
    <w:rsid w:val="00334959"/>
    <w:rsid w:val="00334C50"/>
    <w:rsid w:val="003362A5"/>
    <w:rsid w:val="003412B1"/>
    <w:rsid w:val="00341D26"/>
    <w:rsid w:val="00344106"/>
    <w:rsid w:val="0034467E"/>
    <w:rsid w:val="00345BED"/>
    <w:rsid w:val="00346728"/>
    <w:rsid w:val="00350634"/>
    <w:rsid w:val="003518F8"/>
    <w:rsid w:val="00353309"/>
    <w:rsid w:val="003536EC"/>
    <w:rsid w:val="00353A1E"/>
    <w:rsid w:val="00356266"/>
    <w:rsid w:val="00356451"/>
    <w:rsid w:val="003572BF"/>
    <w:rsid w:val="0035795D"/>
    <w:rsid w:val="00361B7A"/>
    <w:rsid w:val="00362334"/>
    <w:rsid w:val="0036420A"/>
    <w:rsid w:val="003648E4"/>
    <w:rsid w:val="003649A9"/>
    <w:rsid w:val="00366ACB"/>
    <w:rsid w:val="00367018"/>
    <w:rsid w:val="003704EA"/>
    <w:rsid w:val="003727CA"/>
    <w:rsid w:val="00375599"/>
    <w:rsid w:val="00375FE2"/>
    <w:rsid w:val="00383476"/>
    <w:rsid w:val="003836EA"/>
    <w:rsid w:val="0039437D"/>
    <w:rsid w:val="003A00B3"/>
    <w:rsid w:val="003A0267"/>
    <w:rsid w:val="003A4CB4"/>
    <w:rsid w:val="003A5524"/>
    <w:rsid w:val="003A5D05"/>
    <w:rsid w:val="003B2DA0"/>
    <w:rsid w:val="003B32ED"/>
    <w:rsid w:val="003B4379"/>
    <w:rsid w:val="003B56D6"/>
    <w:rsid w:val="003B5B71"/>
    <w:rsid w:val="003B5F2F"/>
    <w:rsid w:val="003B6669"/>
    <w:rsid w:val="003B68E2"/>
    <w:rsid w:val="003B6B07"/>
    <w:rsid w:val="003B753D"/>
    <w:rsid w:val="003B7EA9"/>
    <w:rsid w:val="003C1465"/>
    <w:rsid w:val="003C2062"/>
    <w:rsid w:val="003C314E"/>
    <w:rsid w:val="003C49D6"/>
    <w:rsid w:val="003C5608"/>
    <w:rsid w:val="003D0614"/>
    <w:rsid w:val="003D25B4"/>
    <w:rsid w:val="003D353F"/>
    <w:rsid w:val="003D6439"/>
    <w:rsid w:val="003D7A3D"/>
    <w:rsid w:val="003D7BBD"/>
    <w:rsid w:val="003E0E7F"/>
    <w:rsid w:val="003E0ECD"/>
    <w:rsid w:val="003E1733"/>
    <w:rsid w:val="003E2738"/>
    <w:rsid w:val="003E3916"/>
    <w:rsid w:val="003E444E"/>
    <w:rsid w:val="003E5092"/>
    <w:rsid w:val="003F091B"/>
    <w:rsid w:val="003F14CE"/>
    <w:rsid w:val="003F195E"/>
    <w:rsid w:val="003F1C69"/>
    <w:rsid w:val="003F5886"/>
    <w:rsid w:val="003F5DEF"/>
    <w:rsid w:val="00400D91"/>
    <w:rsid w:val="00401B52"/>
    <w:rsid w:val="0040219B"/>
    <w:rsid w:val="00407F40"/>
    <w:rsid w:val="00410BB4"/>
    <w:rsid w:val="00410FB3"/>
    <w:rsid w:val="004119FA"/>
    <w:rsid w:val="0041769F"/>
    <w:rsid w:val="0041792D"/>
    <w:rsid w:val="004229D2"/>
    <w:rsid w:val="00422D9E"/>
    <w:rsid w:val="00423336"/>
    <w:rsid w:val="0042393D"/>
    <w:rsid w:val="00425228"/>
    <w:rsid w:val="00426A5B"/>
    <w:rsid w:val="00431583"/>
    <w:rsid w:val="004322C6"/>
    <w:rsid w:val="004326DF"/>
    <w:rsid w:val="00434C41"/>
    <w:rsid w:val="00436B5D"/>
    <w:rsid w:val="00440B71"/>
    <w:rsid w:val="00441CBB"/>
    <w:rsid w:val="00445798"/>
    <w:rsid w:val="004512F5"/>
    <w:rsid w:val="00451449"/>
    <w:rsid w:val="00452A68"/>
    <w:rsid w:val="004572C5"/>
    <w:rsid w:val="00466BA2"/>
    <w:rsid w:val="00466BDF"/>
    <w:rsid w:val="0046775C"/>
    <w:rsid w:val="00470350"/>
    <w:rsid w:val="0047390C"/>
    <w:rsid w:val="00474B4A"/>
    <w:rsid w:val="00475D7D"/>
    <w:rsid w:val="00481DA2"/>
    <w:rsid w:val="00482065"/>
    <w:rsid w:val="00484891"/>
    <w:rsid w:val="0048675E"/>
    <w:rsid w:val="004873F3"/>
    <w:rsid w:val="0048792C"/>
    <w:rsid w:val="00490088"/>
    <w:rsid w:val="004908DA"/>
    <w:rsid w:val="004926C4"/>
    <w:rsid w:val="00493B1D"/>
    <w:rsid w:val="00493E50"/>
    <w:rsid w:val="00494D96"/>
    <w:rsid w:val="00496D26"/>
    <w:rsid w:val="00496D8A"/>
    <w:rsid w:val="004A075B"/>
    <w:rsid w:val="004A2DA3"/>
    <w:rsid w:val="004A3B03"/>
    <w:rsid w:val="004A4662"/>
    <w:rsid w:val="004A4B11"/>
    <w:rsid w:val="004A79A8"/>
    <w:rsid w:val="004B0C23"/>
    <w:rsid w:val="004B3D13"/>
    <w:rsid w:val="004B3DC0"/>
    <w:rsid w:val="004B464D"/>
    <w:rsid w:val="004B4FC3"/>
    <w:rsid w:val="004B50E3"/>
    <w:rsid w:val="004B54FD"/>
    <w:rsid w:val="004B5DD2"/>
    <w:rsid w:val="004B63CF"/>
    <w:rsid w:val="004B6526"/>
    <w:rsid w:val="004B750E"/>
    <w:rsid w:val="004B7AD8"/>
    <w:rsid w:val="004C00FA"/>
    <w:rsid w:val="004C092B"/>
    <w:rsid w:val="004C262B"/>
    <w:rsid w:val="004C328F"/>
    <w:rsid w:val="004C34AD"/>
    <w:rsid w:val="004C4C07"/>
    <w:rsid w:val="004C5E78"/>
    <w:rsid w:val="004D0054"/>
    <w:rsid w:val="004D03FD"/>
    <w:rsid w:val="004D1597"/>
    <w:rsid w:val="004D22A0"/>
    <w:rsid w:val="004D554A"/>
    <w:rsid w:val="004D679B"/>
    <w:rsid w:val="004D6851"/>
    <w:rsid w:val="004D72AF"/>
    <w:rsid w:val="004E1C60"/>
    <w:rsid w:val="004E2D97"/>
    <w:rsid w:val="004E443F"/>
    <w:rsid w:val="004E4453"/>
    <w:rsid w:val="004E508A"/>
    <w:rsid w:val="004E528F"/>
    <w:rsid w:val="004E66CF"/>
    <w:rsid w:val="0050023B"/>
    <w:rsid w:val="00500C5E"/>
    <w:rsid w:val="0050118C"/>
    <w:rsid w:val="00502DB5"/>
    <w:rsid w:val="005060C0"/>
    <w:rsid w:val="00506CEA"/>
    <w:rsid w:val="00507A14"/>
    <w:rsid w:val="00521E11"/>
    <w:rsid w:val="005221EF"/>
    <w:rsid w:val="0052795B"/>
    <w:rsid w:val="00527E00"/>
    <w:rsid w:val="005353B9"/>
    <w:rsid w:val="00535DFE"/>
    <w:rsid w:val="00537C34"/>
    <w:rsid w:val="005406D2"/>
    <w:rsid w:val="00541084"/>
    <w:rsid w:val="005434C1"/>
    <w:rsid w:val="00543AE4"/>
    <w:rsid w:val="00545737"/>
    <w:rsid w:val="00546F3D"/>
    <w:rsid w:val="0054721C"/>
    <w:rsid w:val="00547307"/>
    <w:rsid w:val="00547EDC"/>
    <w:rsid w:val="005522AE"/>
    <w:rsid w:val="00553C0C"/>
    <w:rsid w:val="005545EA"/>
    <w:rsid w:val="0055484A"/>
    <w:rsid w:val="00554FD5"/>
    <w:rsid w:val="005641F1"/>
    <w:rsid w:val="005650BC"/>
    <w:rsid w:val="00565C33"/>
    <w:rsid w:val="005707A6"/>
    <w:rsid w:val="00573E98"/>
    <w:rsid w:val="005746C3"/>
    <w:rsid w:val="00575031"/>
    <w:rsid w:val="00575C21"/>
    <w:rsid w:val="005765A8"/>
    <w:rsid w:val="005824CC"/>
    <w:rsid w:val="0058262F"/>
    <w:rsid w:val="00582EBC"/>
    <w:rsid w:val="005836A1"/>
    <w:rsid w:val="005840C6"/>
    <w:rsid w:val="0058418F"/>
    <w:rsid w:val="0058478A"/>
    <w:rsid w:val="0058565C"/>
    <w:rsid w:val="00585A99"/>
    <w:rsid w:val="0058647F"/>
    <w:rsid w:val="005865E3"/>
    <w:rsid w:val="005866E6"/>
    <w:rsid w:val="00587937"/>
    <w:rsid w:val="00587B46"/>
    <w:rsid w:val="00591E95"/>
    <w:rsid w:val="00595A60"/>
    <w:rsid w:val="00596F2D"/>
    <w:rsid w:val="005978C8"/>
    <w:rsid w:val="005A0AAB"/>
    <w:rsid w:val="005A1496"/>
    <w:rsid w:val="005A25B4"/>
    <w:rsid w:val="005A2A36"/>
    <w:rsid w:val="005A2C0E"/>
    <w:rsid w:val="005A40B6"/>
    <w:rsid w:val="005A42A9"/>
    <w:rsid w:val="005A4F22"/>
    <w:rsid w:val="005A4FAB"/>
    <w:rsid w:val="005A530D"/>
    <w:rsid w:val="005A55ED"/>
    <w:rsid w:val="005A5EB6"/>
    <w:rsid w:val="005A7B1A"/>
    <w:rsid w:val="005B1041"/>
    <w:rsid w:val="005B2DBA"/>
    <w:rsid w:val="005B4A3C"/>
    <w:rsid w:val="005B521C"/>
    <w:rsid w:val="005B6DE6"/>
    <w:rsid w:val="005B7B6C"/>
    <w:rsid w:val="005B7D16"/>
    <w:rsid w:val="005B7F5B"/>
    <w:rsid w:val="005C0320"/>
    <w:rsid w:val="005C0F85"/>
    <w:rsid w:val="005C3081"/>
    <w:rsid w:val="005C3319"/>
    <w:rsid w:val="005C384F"/>
    <w:rsid w:val="005C3CF5"/>
    <w:rsid w:val="005D0972"/>
    <w:rsid w:val="005D2F18"/>
    <w:rsid w:val="005D3D50"/>
    <w:rsid w:val="005D405A"/>
    <w:rsid w:val="005D4C4B"/>
    <w:rsid w:val="005D6378"/>
    <w:rsid w:val="005E093E"/>
    <w:rsid w:val="005E1DF5"/>
    <w:rsid w:val="005E1E1C"/>
    <w:rsid w:val="005E3C0C"/>
    <w:rsid w:val="005E3D89"/>
    <w:rsid w:val="005E5300"/>
    <w:rsid w:val="005E7A52"/>
    <w:rsid w:val="005E7DFE"/>
    <w:rsid w:val="005F217C"/>
    <w:rsid w:val="005F2C64"/>
    <w:rsid w:val="005F507C"/>
    <w:rsid w:val="005F5EB6"/>
    <w:rsid w:val="005F650F"/>
    <w:rsid w:val="00600487"/>
    <w:rsid w:val="00600CE6"/>
    <w:rsid w:val="00601831"/>
    <w:rsid w:val="006022F1"/>
    <w:rsid w:val="00603929"/>
    <w:rsid w:val="006062AD"/>
    <w:rsid w:val="006076AA"/>
    <w:rsid w:val="006077FD"/>
    <w:rsid w:val="0061560B"/>
    <w:rsid w:val="006162E1"/>
    <w:rsid w:val="00616733"/>
    <w:rsid w:val="00616D11"/>
    <w:rsid w:val="00617630"/>
    <w:rsid w:val="00625326"/>
    <w:rsid w:val="006256C9"/>
    <w:rsid w:val="00626B9A"/>
    <w:rsid w:val="00632680"/>
    <w:rsid w:val="006348D0"/>
    <w:rsid w:val="00634AA6"/>
    <w:rsid w:val="00635737"/>
    <w:rsid w:val="00635E75"/>
    <w:rsid w:val="00636069"/>
    <w:rsid w:val="00637558"/>
    <w:rsid w:val="006404A9"/>
    <w:rsid w:val="006427CD"/>
    <w:rsid w:val="00643111"/>
    <w:rsid w:val="00643DC5"/>
    <w:rsid w:val="006520B2"/>
    <w:rsid w:val="00652E68"/>
    <w:rsid w:val="00652EED"/>
    <w:rsid w:val="00656128"/>
    <w:rsid w:val="00657A7F"/>
    <w:rsid w:val="00660405"/>
    <w:rsid w:val="00662C74"/>
    <w:rsid w:val="00664339"/>
    <w:rsid w:val="00664E1D"/>
    <w:rsid w:val="00664FFF"/>
    <w:rsid w:val="0066515C"/>
    <w:rsid w:val="0066727E"/>
    <w:rsid w:val="00667460"/>
    <w:rsid w:val="006703CD"/>
    <w:rsid w:val="006731E3"/>
    <w:rsid w:val="00673A56"/>
    <w:rsid w:val="0067456A"/>
    <w:rsid w:val="0067654B"/>
    <w:rsid w:val="00676CE0"/>
    <w:rsid w:val="006828EF"/>
    <w:rsid w:val="00683266"/>
    <w:rsid w:val="00684322"/>
    <w:rsid w:val="00685E96"/>
    <w:rsid w:val="00686488"/>
    <w:rsid w:val="006866DF"/>
    <w:rsid w:val="00686926"/>
    <w:rsid w:val="006876EE"/>
    <w:rsid w:val="00691150"/>
    <w:rsid w:val="0069359E"/>
    <w:rsid w:val="00693833"/>
    <w:rsid w:val="006A0706"/>
    <w:rsid w:val="006A10C3"/>
    <w:rsid w:val="006A15B0"/>
    <w:rsid w:val="006A232D"/>
    <w:rsid w:val="006A2C06"/>
    <w:rsid w:val="006B23EE"/>
    <w:rsid w:val="006B5460"/>
    <w:rsid w:val="006C0314"/>
    <w:rsid w:val="006C2670"/>
    <w:rsid w:val="006C3D0E"/>
    <w:rsid w:val="006C4077"/>
    <w:rsid w:val="006C4450"/>
    <w:rsid w:val="006C4C04"/>
    <w:rsid w:val="006C7894"/>
    <w:rsid w:val="006D0599"/>
    <w:rsid w:val="006D0DCA"/>
    <w:rsid w:val="006D109B"/>
    <w:rsid w:val="006D1172"/>
    <w:rsid w:val="006D1F4A"/>
    <w:rsid w:val="006D3D97"/>
    <w:rsid w:val="006D5257"/>
    <w:rsid w:val="006E38CB"/>
    <w:rsid w:val="006E49B7"/>
    <w:rsid w:val="006E4CA3"/>
    <w:rsid w:val="006E5F3A"/>
    <w:rsid w:val="006F04F8"/>
    <w:rsid w:val="006F05FD"/>
    <w:rsid w:val="006F250E"/>
    <w:rsid w:val="006F5A3C"/>
    <w:rsid w:val="006F6AC5"/>
    <w:rsid w:val="006F6B54"/>
    <w:rsid w:val="006F6C2D"/>
    <w:rsid w:val="006F6C75"/>
    <w:rsid w:val="00700EF3"/>
    <w:rsid w:val="0070115E"/>
    <w:rsid w:val="00701AEF"/>
    <w:rsid w:val="0070317B"/>
    <w:rsid w:val="0070445F"/>
    <w:rsid w:val="00705245"/>
    <w:rsid w:val="0070558F"/>
    <w:rsid w:val="0070771C"/>
    <w:rsid w:val="00710CB1"/>
    <w:rsid w:val="00711EC2"/>
    <w:rsid w:val="00713F91"/>
    <w:rsid w:val="0071551E"/>
    <w:rsid w:val="007155A4"/>
    <w:rsid w:val="00716FE1"/>
    <w:rsid w:val="00720EDB"/>
    <w:rsid w:val="00721BDD"/>
    <w:rsid w:val="00722044"/>
    <w:rsid w:val="00723D78"/>
    <w:rsid w:val="00725726"/>
    <w:rsid w:val="007258B2"/>
    <w:rsid w:val="0072622E"/>
    <w:rsid w:val="007265D8"/>
    <w:rsid w:val="007275D1"/>
    <w:rsid w:val="00731A0B"/>
    <w:rsid w:val="00731C7C"/>
    <w:rsid w:val="00733B21"/>
    <w:rsid w:val="007343FF"/>
    <w:rsid w:val="00734E4B"/>
    <w:rsid w:val="00735826"/>
    <w:rsid w:val="00735D39"/>
    <w:rsid w:val="00736844"/>
    <w:rsid w:val="00740F78"/>
    <w:rsid w:val="007411B1"/>
    <w:rsid w:val="00741A5F"/>
    <w:rsid w:val="00747A8A"/>
    <w:rsid w:val="00751BF5"/>
    <w:rsid w:val="007538F8"/>
    <w:rsid w:val="0075570A"/>
    <w:rsid w:val="007558ED"/>
    <w:rsid w:val="00757A02"/>
    <w:rsid w:val="007603EE"/>
    <w:rsid w:val="00761693"/>
    <w:rsid w:val="007629FD"/>
    <w:rsid w:val="007632C3"/>
    <w:rsid w:val="00763BBC"/>
    <w:rsid w:val="00764A62"/>
    <w:rsid w:val="00764C01"/>
    <w:rsid w:val="00765CD7"/>
    <w:rsid w:val="00771C74"/>
    <w:rsid w:val="00772FCF"/>
    <w:rsid w:val="00773A08"/>
    <w:rsid w:val="00773EB6"/>
    <w:rsid w:val="00773F43"/>
    <w:rsid w:val="007757A6"/>
    <w:rsid w:val="0077603C"/>
    <w:rsid w:val="0077682A"/>
    <w:rsid w:val="00776874"/>
    <w:rsid w:val="00776FB6"/>
    <w:rsid w:val="00780761"/>
    <w:rsid w:val="00781B27"/>
    <w:rsid w:val="007824AF"/>
    <w:rsid w:val="00784F5C"/>
    <w:rsid w:val="00785150"/>
    <w:rsid w:val="00785ED2"/>
    <w:rsid w:val="00790C85"/>
    <w:rsid w:val="0079242E"/>
    <w:rsid w:val="0079251A"/>
    <w:rsid w:val="00793FBB"/>
    <w:rsid w:val="00796848"/>
    <w:rsid w:val="00796A35"/>
    <w:rsid w:val="00797D39"/>
    <w:rsid w:val="007A2DF5"/>
    <w:rsid w:val="007A468C"/>
    <w:rsid w:val="007B1C90"/>
    <w:rsid w:val="007B1F71"/>
    <w:rsid w:val="007B3AFD"/>
    <w:rsid w:val="007B45CC"/>
    <w:rsid w:val="007B731C"/>
    <w:rsid w:val="007C18FE"/>
    <w:rsid w:val="007C2FAD"/>
    <w:rsid w:val="007C4430"/>
    <w:rsid w:val="007C44D0"/>
    <w:rsid w:val="007C485A"/>
    <w:rsid w:val="007C4BA7"/>
    <w:rsid w:val="007C6051"/>
    <w:rsid w:val="007D0050"/>
    <w:rsid w:val="007D0474"/>
    <w:rsid w:val="007D158B"/>
    <w:rsid w:val="007D30A9"/>
    <w:rsid w:val="007D3889"/>
    <w:rsid w:val="007D3A7D"/>
    <w:rsid w:val="007D4419"/>
    <w:rsid w:val="007D78A2"/>
    <w:rsid w:val="007E0712"/>
    <w:rsid w:val="007E0E2D"/>
    <w:rsid w:val="007E11EE"/>
    <w:rsid w:val="007E2520"/>
    <w:rsid w:val="007E4660"/>
    <w:rsid w:val="007E4687"/>
    <w:rsid w:val="007E5087"/>
    <w:rsid w:val="007E68C1"/>
    <w:rsid w:val="007F2900"/>
    <w:rsid w:val="007F6A0E"/>
    <w:rsid w:val="0080339F"/>
    <w:rsid w:val="00803418"/>
    <w:rsid w:val="0080487C"/>
    <w:rsid w:val="00805085"/>
    <w:rsid w:val="00805522"/>
    <w:rsid w:val="008069D4"/>
    <w:rsid w:val="00807185"/>
    <w:rsid w:val="00807F65"/>
    <w:rsid w:val="008124FA"/>
    <w:rsid w:val="008143CA"/>
    <w:rsid w:val="00814DC5"/>
    <w:rsid w:val="0081590C"/>
    <w:rsid w:val="008165F6"/>
    <w:rsid w:val="00816961"/>
    <w:rsid w:val="00821CD8"/>
    <w:rsid w:val="008222F4"/>
    <w:rsid w:val="00827911"/>
    <w:rsid w:val="00827A7E"/>
    <w:rsid w:val="008309F7"/>
    <w:rsid w:val="00831B33"/>
    <w:rsid w:val="008321EB"/>
    <w:rsid w:val="008323EC"/>
    <w:rsid w:val="00832788"/>
    <w:rsid w:val="00834E1E"/>
    <w:rsid w:val="00835537"/>
    <w:rsid w:val="00837547"/>
    <w:rsid w:val="00842077"/>
    <w:rsid w:val="008420CC"/>
    <w:rsid w:val="00843755"/>
    <w:rsid w:val="00843BD9"/>
    <w:rsid w:val="00844465"/>
    <w:rsid w:val="00847795"/>
    <w:rsid w:val="008508FB"/>
    <w:rsid w:val="00853406"/>
    <w:rsid w:val="00854F89"/>
    <w:rsid w:val="00856945"/>
    <w:rsid w:val="00857042"/>
    <w:rsid w:val="00862802"/>
    <w:rsid w:val="008647A2"/>
    <w:rsid w:val="008652BF"/>
    <w:rsid w:val="00871315"/>
    <w:rsid w:val="0087549F"/>
    <w:rsid w:val="00875667"/>
    <w:rsid w:val="00875718"/>
    <w:rsid w:val="008763C3"/>
    <w:rsid w:val="00877606"/>
    <w:rsid w:val="00880525"/>
    <w:rsid w:val="00880F69"/>
    <w:rsid w:val="0089274A"/>
    <w:rsid w:val="0089301D"/>
    <w:rsid w:val="00895670"/>
    <w:rsid w:val="008957B7"/>
    <w:rsid w:val="00895CAE"/>
    <w:rsid w:val="00897C9C"/>
    <w:rsid w:val="008A0930"/>
    <w:rsid w:val="008A42F8"/>
    <w:rsid w:val="008A52B0"/>
    <w:rsid w:val="008A5657"/>
    <w:rsid w:val="008B0B6A"/>
    <w:rsid w:val="008B0EF8"/>
    <w:rsid w:val="008B1753"/>
    <w:rsid w:val="008B2633"/>
    <w:rsid w:val="008B364E"/>
    <w:rsid w:val="008B5BA0"/>
    <w:rsid w:val="008B5DB3"/>
    <w:rsid w:val="008B7573"/>
    <w:rsid w:val="008C3438"/>
    <w:rsid w:val="008C5506"/>
    <w:rsid w:val="008D1716"/>
    <w:rsid w:val="008D7EAF"/>
    <w:rsid w:val="008E0BCC"/>
    <w:rsid w:val="008E10F7"/>
    <w:rsid w:val="008E3396"/>
    <w:rsid w:val="008E3759"/>
    <w:rsid w:val="008E3D86"/>
    <w:rsid w:val="008E40FA"/>
    <w:rsid w:val="008E6788"/>
    <w:rsid w:val="008E74E0"/>
    <w:rsid w:val="008E7A24"/>
    <w:rsid w:val="008E7DE0"/>
    <w:rsid w:val="008F0219"/>
    <w:rsid w:val="008F05BB"/>
    <w:rsid w:val="008F3DDC"/>
    <w:rsid w:val="008F4055"/>
    <w:rsid w:val="008F40FD"/>
    <w:rsid w:val="008F51F7"/>
    <w:rsid w:val="008F529F"/>
    <w:rsid w:val="008F5896"/>
    <w:rsid w:val="008F6ADB"/>
    <w:rsid w:val="009005C0"/>
    <w:rsid w:val="0090284C"/>
    <w:rsid w:val="00903685"/>
    <w:rsid w:val="00903E47"/>
    <w:rsid w:val="00907DCC"/>
    <w:rsid w:val="009120E6"/>
    <w:rsid w:val="00912A65"/>
    <w:rsid w:val="009135DB"/>
    <w:rsid w:val="0091377A"/>
    <w:rsid w:val="00914A81"/>
    <w:rsid w:val="00915295"/>
    <w:rsid w:val="0091633F"/>
    <w:rsid w:val="009175D3"/>
    <w:rsid w:val="009233AD"/>
    <w:rsid w:val="00925252"/>
    <w:rsid w:val="00925F6E"/>
    <w:rsid w:val="0093100D"/>
    <w:rsid w:val="009329C9"/>
    <w:rsid w:val="009333D0"/>
    <w:rsid w:val="00934332"/>
    <w:rsid w:val="00934613"/>
    <w:rsid w:val="00934946"/>
    <w:rsid w:val="0093580F"/>
    <w:rsid w:val="00940258"/>
    <w:rsid w:val="0094156F"/>
    <w:rsid w:val="00941682"/>
    <w:rsid w:val="00943C6D"/>
    <w:rsid w:val="0094570D"/>
    <w:rsid w:val="00950C2F"/>
    <w:rsid w:val="00952C8C"/>
    <w:rsid w:val="009556DA"/>
    <w:rsid w:val="009565FA"/>
    <w:rsid w:val="009569DE"/>
    <w:rsid w:val="009578F2"/>
    <w:rsid w:val="0096078D"/>
    <w:rsid w:val="009621A8"/>
    <w:rsid w:val="00965452"/>
    <w:rsid w:val="009659DF"/>
    <w:rsid w:val="0096618E"/>
    <w:rsid w:val="00970FB0"/>
    <w:rsid w:val="009711CF"/>
    <w:rsid w:val="0097250C"/>
    <w:rsid w:val="00973C26"/>
    <w:rsid w:val="0097586D"/>
    <w:rsid w:val="0097590C"/>
    <w:rsid w:val="00976B77"/>
    <w:rsid w:val="00977606"/>
    <w:rsid w:val="00977883"/>
    <w:rsid w:val="00981192"/>
    <w:rsid w:val="009836F5"/>
    <w:rsid w:val="009845F7"/>
    <w:rsid w:val="00984A0A"/>
    <w:rsid w:val="00991242"/>
    <w:rsid w:val="00994BC9"/>
    <w:rsid w:val="00996038"/>
    <w:rsid w:val="00996228"/>
    <w:rsid w:val="009A1489"/>
    <w:rsid w:val="009A3E92"/>
    <w:rsid w:val="009B04D7"/>
    <w:rsid w:val="009B25EA"/>
    <w:rsid w:val="009B2C56"/>
    <w:rsid w:val="009C1B53"/>
    <w:rsid w:val="009C2980"/>
    <w:rsid w:val="009C47E8"/>
    <w:rsid w:val="009C5D1C"/>
    <w:rsid w:val="009C6188"/>
    <w:rsid w:val="009D09AB"/>
    <w:rsid w:val="009D2002"/>
    <w:rsid w:val="009D2CC4"/>
    <w:rsid w:val="009D32FC"/>
    <w:rsid w:val="009D3B4F"/>
    <w:rsid w:val="009D44D1"/>
    <w:rsid w:val="009D6437"/>
    <w:rsid w:val="009D6B0F"/>
    <w:rsid w:val="009D7386"/>
    <w:rsid w:val="009E1CA9"/>
    <w:rsid w:val="009E3E58"/>
    <w:rsid w:val="009E3F86"/>
    <w:rsid w:val="009E5AB1"/>
    <w:rsid w:val="009E613B"/>
    <w:rsid w:val="009E615F"/>
    <w:rsid w:val="009E78FB"/>
    <w:rsid w:val="009E7ABD"/>
    <w:rsid w:val="009F0A3E"/>
    <w:rsid w:val="009F3598"/>
    <w:rsid w:val="009F3660"/>
    <w:rsid w:val="009F6DD8"/>
    <w:rsid w:val="009F7985"/>
    <w:rsid w:val="00A04602"/>
    <w:rsid w:val="00A052E2"/>
    <w:rsid w:val="00A06F4F"/>
    <w:rsid w:val="00A10B4F"/>
    <w:rsid w:val="00A11C89"/>
    <w:rsid w:val="00A11E1F"/>
    <w:rsid w:val="00A123C7"/>
    <w:rsid w:val="00A1257D"/>
    <w:rsid w:val="00A12655"/>
    <w:rsid w:val="00A13FB8"/>
    <w:rsid w:val="00A1599D"/>
    <w:rsid w:val="00A15E36"/>
    <w:rsid w:val="00A21A7D"/>
    <w:rsid w:val="00A228BC"/>
    <w:rsid w:val="00A22B46"/>
    <w:rsid w:val="00A2301C"/>
    <w:rsid w:val="00A23059"/>
    <w:rsid w:val="00A24003"/>
    <w:rsid w:val="00A254D7"/>
    <w:rsid w:val="00A26CE5"/>
    <w:rsid w:val="00A26E4A"/>
    <w:rsid w:val="00A3168D"/>
    <w:rsid w:val="00A318E5"/>
    <w:rsid w:val="00A31E58"/>
    <w:rsid w:val="00A32CA0"/>
    <w:rsid w:val="00A346C1"/>
    <w:rsid w:val="00A34A3D"/>
    <w:rsid w:val="00A35E62"/>
    <w:rsid w:val="00A36406"/>
    <w:rsid w:val="00A409F7"/>
    <w:rsid w:val="00A416B5"/>
    <w:rsid w:val="00A4199D"/>
    <w:rsid w:val="00A41CDF"/>
    <w:rsid w:val="00A43CE6"/>
    <w:rsid w:val="00A45B1D"/>
    <w:rsid w:val="00A5046B"/>
    <w:rsid w:val="00A513AA"/>
    <w:rsid w:val="00A52792"/>
    <w:rsid w:val="00A52AD7"/>
    <w:rsid w:val="00A5368D"/>
    <w:rsid w:val="00A5390B"/>
    <w:rsid w:val="00A554F9"/>
    <w:rsid w:val="00A55D6C"/>
    <w:rsid w:val="00A5669B"/>
    <w:rsid w:val="00A62A40"/>
    <w:rsid w:val="00A63879"/>
    <w:rsid w:val="00A645EA"/>
    <w:rsid w:val="00A64ED2"/>
    <w:rsid w:val="00A67017"/>
    <w:rsid w:val="00A674AE"/>
    <w:rsid w:val="00A67A04"/>
    <w:rsid w:val="00A67B4B"/>
    <w:rsid w:val="00A710B2"/>
    <w:rsid w:val="00A76372"/>
    <w:rsid w:val="00A77F4C"/>
    <w:rsid w:val="00A84BD4"/>
    <w:rsid w:val="00A84E96"/>
    <w:rsid w:val="00A864F1"/>
    <w:rsid w:val="00A867E1"/>
    <w:rsid w:val="00A87C72"/>
    <w:rsid w:val="00A935FC"/>
    <w:rsid w:val="00A93A3B"/>
    <w:rsid w:val="00AA1EE4"/>
    <w:rsid w:val="00AA2A88"/>
    <w:rsid w:val="00AA7693"/>
    <w:rsid w:val="00AB7E20"/>
    <w:rsid w:val="00AC022D"/>
    <w:rsid w:val="00AC1658"/>
    <w:rsid w:val="00AC369E"/>
    <w:rsid w:val="00AC41FA"/>
    <w:rsid w:val="00AC57DB"/>
    <w:rsid w:val="00AD0054"/>
    <w:rsid w:val="00AD04FE"/>
    <w:rsid w:val="00AD062B"/>
    <w:rsid w:val="00AD2C14"/>
    <w:rsid w:val="00AD49D8"/>
    <w:rsid w:val="00AE0354"/>
    <w:rsid w:val="00AE0CAC"/>
    <w:rsid w:val="00AE1FB9"/>
    <w:rsid w:val="00AE3EF0"/>
    <w:rsid w:val="00AE5AE8"/>
    <w:rsid w:val="00AE6D2E"/>
    <w:rsid w:val="00AE6E5D"/>
    <w:rsid w:val="00AF1A97"/>
    <w:rsid w:val="00AF1CAD"/>
    <w:rsid w:val="00AF2F98"/>
    <w:rsid w:val="00AF3463"/>
    <w:rsid w:val="00AF3F7E"/>
    <w:rsid w:val="00AF476F"/>
    <w:rsid w:val="00AF5199"/>
    <w:rsid w:val="00AF608E"/>
    <w:rsid w:val="00AF643C"/>
    <w:rsid w:val="00AF657B"/>
    <w:rsid w:val="00AF70CB"/>
    <w:rsid w:val="00AF7BF2"/>
    <w:rsid w:val="00B016F3"/>
    <w:rsid w:val="00B04E38"/>
    <w:rsid w:val="00B10930"/>
    <w:rsid w:val="00B10C01"/>
    <w:rsid w:val="00B16DD1"/>
    <w:rsid w:val="00B20767"/>
    <w:rsid w:val="00B20A9D"/>
    <w:rsid w:val="00B210D7"/>
    <w:rsid w:val="00B21A5B"/>
    <w:rsid w:val="00B21F48"/>
    <w:rsid w:val="00B22178"/>
    <w:rsid w:val="00B23268"/>
    <w:rsid w:val="00B25DAE"/>
    <w:rsid w:val="00B276E4"/>
    <w:rsid w:val="00B35360"/>
    <w:rsid w:val="00B36F7D"/>
    <w:rsid w:val="00B40F7E"/>
    <w:rsid w:val="00B41499"/>
    <w:rsid w:val="00B41B30"/>
    <w:rsid w:val="00B44332"/>
    <w:rsid w:val="00B464DF"/>
    <w:rsid w:val="00B46CE0"/>
    <w:rsid w:val="00B47D82"/>
    <w:rsid w:val="00B50BFC"/>
    <w:rsid w:val="00B53352"/>
    <w:rsid w:val="00B55D54"/>
    <w:rsid w:val="00B56463"/>
    <w:rsid w:val="00B611C4"/>
    <w:rsid w:val="00B639D0"/>
    <w:rsid w:val="00B65389"/>
    <w:rsid w:val="00B67AC5"/>
    <w:rsid w:val="00B71141"/>
    <w:rsid w:val="00B7172D"/>
    <w:rsid w:val="00B757EB"/>
    <w:rsid w:val="00B763D0"/>
    <w:rsid w:val="00B76DA7"/>
    <w:rsid w:val="00B77489"/>
    <w:rsid w:val="00B77817"/>
    <w:rsid w:val="00B80ED4"/>
    <w:rsid w:val="00B81A13"/>
    <w:rsid w:val="00B82F93"/>
    <w:rsid w:val="00B85836"/>
    <w:rsid w:val="00B87331"/>
    <w:rsid w:val="00B9079B"/>
    <w:rsid w:val="00B9387B"/>
    <w:rsid w:val="00B93B08"/>
    <w:rsid w:val="00B948C2"/>
    <w:rsid w:val="00B951D3"/>
    <w:rsid w:val="00B954F8"/>
    <w:rsid w:val="00B9565C"/>
    <w:rsid w:val="00B9613E"/>
    <w:rsid w:val="00B96B5F"/>
    <w:rsid w:val="00BA009F"/>
    <w:rsid w:val="00BA0902"/>
    <w:rsid w:val="00BA38A3"/>
    <w:rsid w:val="00BA4217"/>
    <w:rsid w:val="00BA6B76"/>
    <w:rsid w:val="00BB13A5"/>
    <w:rsid w:val="00BB1552"/>
    <w:rsid w:val="00BB1C1A"/>
    <w:rsid w:val="00BB2875"/>
    <w:rsid w:val="00BB29DB"/>
    <w:rsid w:val="00BB399C"/>
    <w:rsid w:val="00BB3DA0"/>
    <w:rsid w:val="00BB42C9"/>
    <w:rsid w:val="00BB6A8A"/>
    <w:rsid w:val="00BB7138"/>
    <w:rsid w:val="00BC0F00"/>
    <w:rsid w:val="00BC1CD9"/>
    <w:rsid w:val="00BC217A"/>
    <w:rsid w:val="00BC391D"/>
    <w:rsid w:val="00BC4ECC"/>
    <w:rsid w:val="00BC6858"/>
    <w:rsid w:val="00BC6A55"/>
    <w:rsid w:val="00BC7596"/>
    <w:rsid w:val="00BD0C84"/>
    <w:rsid w:val="00BD0FFB"/>
    <w:rsid w:val="00BD35EE"/>
    <w:rsid w:val="00BD383A"/>
    <w:rsid w:val="00BD3AF9"/>
    <w:rsid w:val="00BD45DB"/>
    <w:rsid w:val="00BD5182"/>
    <w:rsid w:val="00BD6697"/>
    <w:rsid w:val="00BD6C1B"/>
    <w:rsid w:val="00BD718B"/>
    <w:rsid w:val="00BE0738"/>
    <w:rsid w:val="00BE1300"/>
    <w:rsid w:val="00BE172D"/>
    <w:rsid w:val="00BE29B1"/>
    <w:rsid w:val="00BE324B"/>
    <w:rsid w:val="00BE43CD"/>
    <w:rsid w:val="00BE56CA"/>
    <w:rsid w:val="00BE5E0D"/>
    <w:rsid w:val="00BE6D38"/>
    <w:rsid w:val="00BF00B5"/>
    <w:rsid w:val="00BF128E"/>
    <w:rsid w:val="00BF145F"/>
    <w:rsid w:val="00BF56F7"/>
    <w:rsid w:val="00BF5CC7"/>
    <w:rsid w:val="00BF7770"/>
    <w:rsid w:val="00C0054B"/>
    <w:rsid w:val="00C01216"/>
    <w:rsid w:val="00C0410E"/>
    <w:rsid w:val="00C0509A"/>
    <w:rsid w:val="00C05BEE"/>
    <w:rsid w:val="00C06AC4"/>
    <w:rsid w:val="00C07513"/>
    <w:rsid w:val="00C0760B"/>
    <w:rsid w:val="00C07DE7"/>
    <w:rsid w:val="00C1125E"/>
    <w:rsid w:val="00C12929"/>
    <w:rsid w:val="00C14AAE"/>
    <w:rsid w:val="00C1520A"/>
    <w:rsid w:val="00C15CC3"/>
    <w:rsid w:val="00C16D3C"/>
    <w:rsid w:val="00C1727B"/>
    <w:rsid w:val="00C205D6"/>
    <w:rsid w:val="00C20A2B"/>
    <w:rsid w:val="00C21D96"/>
    <w:rsid w:val="00C22169"/>
    <w:rsid w:val="00C25A58"/>
    <w:rsid w:val="00C30A8C"/>
    <w:rsid w:val="00C31747"/>
    <w:rsid w:val="00C319DF"/>
    <w:rsid w:val="00C31C6F"/>
    <w:rsid w:val="00C33177"/>
    <w:rsid w:val="00C34B2D"/>
    <w:rsid w:val="00C35D51"/>
    <w:rsid w:val="00C37E4D"/>
    <w:rsid w:val="00C40B53"/>
    <w:rsid w:val="00C43114"/>
    <w:rsid w:val="00C502D9"/>
    <w:rsid w:val="00C51C92"/>
    <w:rsid w:val="00C61805"/>
    <w:rsid w:val="00C61CCE"/>
    <w:rsid w:val="00C62AB5"/>
    <w:rsid w:val="00C6360B"/>
    <w:rsid w:val="00C63626"/>
    <w:rsid w:val="00C64F8F"/>
    <w:rsid w:val="00C65712"/>
    <w:rsid w:val="00C72043"/>
    <w:rsid w:val="00C72075"/>
    <w:rsid w:val="00C726F1"/>
    <w:rsid w:val="00C73453"/>
    <w:rsid w:val="00C73625"/>
    <w:rsid w:val="00C744C5"/>
    <w:rsid w:val="00C764FF"/>
    <w:rsid w:val="00C76545"/>
    <w:rsid w:val="00C76F88"/>
    <w:rsid w:val="00C77EC8"/>
    <w:rsid w:val="00C77EE5"/>
    <w:rsid w:val="00C81405"/>
    <w:rsid w:val="00C825DC"/>
    <w:rsid w:val="00C82C88"/>
    <w:rsid w:val="00C8434B"/>
    <w:rsid w:val="00C84D99"/>
    <w:rsid w:val="00C85922"/>
    <w:rsid w:val="00C862B5"/>
    <w:rsid w:val="00C9020F"/>
    <w:rsid w:val="00C90D89"/>
    <w:rsid w:val="00C92032"/>
    <w:rsid w:val="00C928F2"/>
    <w:rsid w:val="00C93635"/>
    <w:rsid w:val="00C94336"/>
    <w:rsid w:val="00C94BF2"/>
    <w:rsid w:val="00C95CB0"/>
    <w:rsid w:val="00CA1220"/>
    <w:rsid w:val="00CA5709"/>
    <w:rsid w:val="00CA6FA4"/>
    <w:rsid w:val="00CB0A21"/>
    <w:rsid w:val="00CB2B00"/>
    <w:rsid w:val="00CB392E"/>
    <w:rsid w:val="00CB569E"/>
    <w:rsid w:val="00CB7C28"/>
    <w:rsid w:val="00CC1055"/>
    <w:rsid w:val="00CC18E2"/>
    <w:rsid w:val="00CC377C"/>
    <w:rsid w:val="00CC39C5"/>
    <w:rsid w:val="00CC3F79"/>
    <w:rsid w:val="00CC65C0"/>
    <w:rsid w:val="00CD055B"/>
    <w:rsid w:val="00CD061A"/>
    <w:rsid w:val="00CD0C2D"/>
    <w:rsid w:val="00CD15AD"/>
    <w:rsid w:val="00CD16E8"/>
    <w:rsid w:val="00CD2385"/>
    <w:rsid w:val="00CD32C4"/>
    <w:rsid w:val="00CD39F9"/>
    <w:rsid w:val="00CD48AC"/>
    <w:rsid w:val="00CD635F"/>
    <w:rsid w:val="00CD6847"/>
    <w:rsid w:val="00CD7929"/>
    <w:rsid w:val="00CE0144"/>
    <w:rsid w:val="00CE0370"/>
    <w:rsid w:val="00CE1521"/>
    <w:rsid w:val="00CE223C"/>
    <w:rsid w:val="00CE3C48"/>
    <w:rsid w:val="00CE49D2"/>
    <w:rsid w:val="00CE6898"/>
    <w:rsid w:val="00CF21E8"/>
    <w:rsid w:val="00CF37FA"/>
    <w:rsid w:val="00CF48E3"/>
    <w:rsid w:val="00CF5917"/>
    <w:rsid w:val="00CF5D4C"/>
    <w:rsid w:val="00CF78C2"/>
    <w:rsid w:val="00D0335F"/>
    <w:rsid w:val="00D05730"/>
    <w:rsid w:val="00D06892"/>
    <w:rsid w:val="00D06BA4"/>
    <w:rsid w:val="00D107C1"/>
    <w:rsid w:val="00D11D12"/>
    <w:rsid w:val="00D12E05"/>
    <w:rsid w:val="00D12E7F"/>
    <w:rsid w:val="00D134F1"/>
    <w:rsid w:val="00D1651B"/>
    <w:rsid w:val="00D17367"/>
    <w:rsid w:val="00D1771C"/>
    <w:rsid w:val="00D17E4A"/>
    <w:rsid w:val="00D210DF"/>
    <w:rsid w:val="00D21B83"/>
    <w:rsid w:val="00D220D1"/>
    <w:rsid w:val="00D22AA3"/>
    <w:rsid w:val="00D234DF"/>
    <w:rsid w:val="00D30A55"/>
    <w:rsid w:val="00D31FE3"/>
    <w:rsid w:val="00D322FC"/>
    <w:rsid w:val="00D33A8F"/>
    <w:rsid w:val="00D3419E"/>
    <w:rsid w:val="00D36613"/>
    <w:rsid w:val="00D3670F"/>
    <w:rsid w:val="00D41E9F"/>
    <w:rsid w:val="00D42579"/>
    <w:rsid w:val="00D42AD7"/>
    <w:rsid w:val="00D46312"/>
    <w:rsid w:val="00D54636"/>
    <w:rsid w:val="00D563A5"/>
    <w:rsid w:val="00D5735C"/>
    <w:rsid w:val="00D60F3E"/>
    <w:rsid w:val="00D61855"/>
    <w:rsid w:val="00D63C7C"/>
    <w:rsid w:val="00D63E94"/>
    <w:rsid w:val="00D648FA"/>
    <w:rsid w:val="00D64CEE"/>
    <w:rsid w:val="00D66AF5"/>
    <w:rsid w:val="00D66EF2"/>
    <w:rsid w:val="00D70585"/>
    <w:rsid w:val="00D71642"/>
    <w:rsid w:val="00D71A5E"/>
    <w:rsid w:val="00D71DA4"/>
    <w:rsid w:val="00D723D1"/>
    <w:rsid w:val="00D731E8"/>
    <w:rsid w:val="00D73E8F"/>
    <w:rsid w:val="00D7516A"/>
    <w:rsid w:val="00D76EC9"/>
    <w:rsid w:val="00D76F3C"/>
    <w:rsid w:val="00D811F6"/>
    <w:rsid w:val="00D830DF"/>
    <w:rsid w:val="00D83D76"/>
    <w:rsid w:val="00D84185"/>
    <w:rsid w:val="00D84CE7"/>
    <w:rsid w:val="00D8537A"/>
    <w:rsid w:val="00D85DAA"/>
    <w:rsid w:val="00D90561"/>
    <w:rsid w:val="00D929B6"/>
    <w:rsid w:val="00D92C94"/>
    <w:rsid w:val="00D962DE"/>
    <w:rsid w:val="00DA02F2"/>
    <w:rsid w:val="00DA0940"/>
    <w:rsid w:val="00DA1012"/>
    <w:rsid w:val="00DA1A39"/>
    <w:rsid w:val="00DA23FC"/>
    <w:rsid w:val="00DA2773"/>
    <w:rsid w:val="00DA3E4D"/>
    <w:rsid w:val="00DA64A6"/>
    <w:rsid w:val="00DA6BBB"/>
    <w:rsid w:val="00DA6C1E"/>
    <w:rsid w:val="00DB0784"/>
    <w:rsid w:val="00DB0FA9"/>
    <w:rsid w:val="00DB1450"/>
    <w:rsid w:val="00DB15C0"/>
    <w:rsid w:val="00DB2F8A"/>
    <w:rsid w:val="00DB564D"/>
    <w:rsid w:val="00DB5D54"/>
    <w:rsid w:val="00DB6680"/>
    <w:rsid w:val="00DC038E"/>
    <w:rsid w:val="00DC16D1"/>
    <w:rsid w:val="00DC177B"/>
    <w:rsid w:val="00DC20F6"/>
    <w:rsid w:val="00DC2243"/>
    <w:rsid w:val="00DD0514"/>
    <w:rsid w:val="00DD15AB"/>
    <w:rsid w:val="00DD317C"/>
    <w:rsid w:val="00DD47D2"/>
    <w:rsid w:val="00DD4815"/>
    <w:rsid w:val="00DD4BC8"/>
    <w:rsid w:val="00DD6254"/>
    <w:rsid w:val="00DD6BDE"/>
    <w:rsid w:val="00DD6C7A"/>
    <w:rsid w:val="00DE05C4"/>
    <w:rsid w:val="00DE1331"/>
    <w:rsid w:val="00DE1A80"/>
    <w:rsid w:val="00DE22BA"/>
    <w:rsid w:val="00DE238B"/>
    <w:rsid w:val="00DF5969"/>
    <w:rsid w:val="00DF6C44"/>
    <w:rsid w:val="00DF7C5A"/>
    <w:rsid w:val="00E056B2"/>
    <w:rsid w:val="00E06815"/>
    <w:rsid w:val="00E07FFB"/>
    <w:rsid w:val="00E105E2"/>
    <w:rsid w:val="00E121F3"/>
    <w:rsid w:val="00E12A9D"/>
    <w:rsid w:val="00E13298"/>
    <w:rsid w:val="00E1445E"/>
    <w:rsid w:val="00E14A1E"/>
    <w:rsid w:val="00E15196"/>
    <w:rsid w:val="00E1544D"/>
    <w:rsid w:val="00E172F7"/>
    <w:rsid w:val="00E17FAF"/>
    <w:rsid w:val="00E17FF6"/>
    <w:rsid w:val="00E21593"/>
    <w:rsid w:val="00E218D6"/>
    <w:rsid w:val="00E2570F"/>
    <w:rsid w:val="00E25CCA"/>
    <w:rsid w:val="00E27D2B"/>
    <w:rsid w:val="00E30689"/>
    <w:rsid w:val="00E30A7E"/>
    <w:rsid w:val="00E30A93"/>
    <w:rsid w:val="00E31843"/>
    <w:rsid w:val="00E333A4"/>
    <w:rsid w:val="00E37A34"/>
    <w:rsid w:val="00E41D9C"/>
    <w:rsid w:val="00E41F29"/>
    <w:rsid w:val="00E43478"/>
    <w:rsid w:val="00E44841"/>
    <w:rsid w:val="00E44F33"/>
    <w:rsid w:val="00E46E85"/>
    <w:rsid w:val="00E4709A"/>
    <w:rsid w:val="00E52EE3"/>
    <w:rsid w:val="00E53B9D"/>
    <w:rsid w:val="00E53E19"/>
    <w:rsid w:val="00E54270"/>
    <w:rsid w:val="00E55D40"/>
    <w:rsid w:val="00E56476"/>
    <w:rsid w:val="00E57201"/>
    <w:rsid w:val="00E60E4D"/>
    <w:rsid w:val="00E614C0"/>
    <w:rsid w:val="00E63512"/>
    <w:rsid w:val="00E66C14"/>
    <w:rsid w:val="00E67A70"/>
    <w:rsid w:val="00E70C51"/>
    <w:rsid w:val="00E71366"/>
    <w:rsid w:val="00E73AE8"/>
    <w:rsid w:val="00E7546F"/>
    <w:rsid w:val="00E77274"/>
    <w:rsid w:val="00E8025A"/>
    <w:rsid w:val="00E802A7"/>
    <w:rsid w:val="00E819CC"/>
    <w:rsid w:val="00E82F08"/>
    <w:rsid w:val="00E82F0E"/>
    <w:rsid w:val="00E84537"/>
    <w:rsid w:val="00E9208A"/>
    <w:rsid w:val="00E924EC"/>
    <w:rsid w:val="00E92991"/>
    <w:rsid w:val="00E94C45"/>
    <w:rsid w:val="00E95C59"/>
    <w:rsid w:val="00EA0421"/>
    <w:rsid w:val="00EA136B"/>
    <w:rsid w:val="00EA1F38"/>
    <w:rsid w:val="00EA4CF4"/>
    <w:rsid w:val="00EA5C36"/>
    <w:rsid w:val="00EB02A0"/>
    <w:rsid w:val="00EB05BE"/>
    <w:rsid w:val="00EB0AF0"/>
    <w:rsid w:val="00EB248D"/>
    <w:rsid w:val="00EB2EC7"/>
    <w:rsid w:val="00EB4111"/>
    <w:rsid w:val="00EB5BB8"/>
    <w:rsid w:val="00EB7D74"/>
    <w:rsid w:val="00EC360E"/>
    <w:rsid w:val="00EC5639"/>
    <w:rsid w:val="00EC574F"/>
    <w:rsid w:val="00EC6C30"/>
    <w:rsid w:val="00ED0B27"/>
    <w:rsid w:val="00ED29AD"/>
    <w:rsid w:val="00ED3B98"/>
    <w:rsid w:val="00ED4A27"/>
    <w:rsid w:val="00ED6326"/>
    <w:rsid w:val="00ED7438"/>
    <w:rsid w:val="00EE02A1"/>
    <w:rsid w:val="00EE237D"/>
    <w:rsid w:val="00EE2ED4"/>
    <w:rsid w:val="00EE394A"/>
    <w:rsid w:val="00EE5EFE"/>
    <w:rsid w:val="00EE7A62"/>
    <w:rsid w:val="00EF1B1C"/>
    <w:rsid w:val="00EF29EB"/>
    <w:rsid w:val="00EF6294"/>
    <w:rsid w:val="00EF770E"/>
    <w:rsid w:val="00F042E1"/>
    <w:rsid w:val="00F07DC7"/>
    <w:rsid w:val="00F1055F"/>
    <w:rsid w:val="00F10707"/>
    <w:rsid w:val="00F1275D"/>
    <w:rsid w:val="00F139F0"/>
    <w:rsid w:val="00F17D9D"/>
    <w:rsid w:val="00F25B89"/>
    <w:rsid w:val="00F25F74"/>
    <w:rsid w:val="00F30D29"/>
    <w:rsid w:val="00F3211E"/>
    <w:rsid w:val="00F32591"/>
    <w:rsid w:val="00F32968"/>
    <w:rsid w:val="00F34742"/>
    <w:rsid w:val="00F355EF"/>
    <w:rsid w:val="00F3662A"/>
    <w:rsid w:val="00F37C5D"/>
    <w:rsid w:val="00F40E10"/>
    <w:rsid w:val="00F426DD"/>
    <w:rsid w:val="00F45916"/>
    <w:rsid w:val="00F45A83"/>
    <w:rsid w:val="00F45C55"/>
    <w:rsid w:val="00F50063"/>
    <w:rsid w:val="00F50462"/>
    <w:rsid w:val="00F50B44"/>
    <w:rsid w:val="00F52984"/>
    <w:rsid w:val="00F54332"/>
    <w:rsid w:val="00F5446B"/>
    <w:rsid w:val="00F54DB1"/>
    <w:rsid w:val="00F55758"/>
    <w:rsid w:val="00F55E95"/>
    <w:rsid w:val="00F5668A"/>
    <w:rsid w:val="00F61E3B"/>
    <w:rsid w:val="00F62F99"/>
    <w:rsid w:val="00F63C2F"/>
    <w:rsid w:val="00F640F7"/>
    <w:rsid w:val="00F67D32"/>
    <w:rsid w:val="00F70DAF"/>
    <w:rsid w:val="00F72B7D"/>
    <w:rsid w:val="00F735F5"/>
    <w:rsid w:val="00F75433"/>
    <w:rsid w:val="00F75BB7"/>
    <w:rsid w:val="00F75CC4"/>
    <w:rsid w:val="00F775C4"/>
    <w:rsid w:val="00F8343E"/>
    <w:rsid w:val="00F87366"/>
    <w:rsid w:val="00F90B04"/>
    <w:rsid w:val="00F91E50"/>
    <w:rsid w:val="00F94F2A"/>
    <w:rsid w:val="00F96AD1"/>
    <w:rsid w:val="00FA0447"/>
    <w:rsid w:val="00FA07C9"/>
    <w:rsid w:val="00FA115D"/>
    <w:rsid w:val="00FA3149"/>
    <w:rsid w:val="00FA346E"/>
    <w:rsid w:val="00FA404F"/>
    <w:rsid w:val="00FA526F"/>
    <w:rsid w:val="00FA5533"/>
    <w:rsid w:val="00FA5622"/>
    <w:rsid w:val="00FA5B35"/>
    <w:rsid w:val="00FA70E6"/>
    <w:rsid w:val="00FA7A7A"/>
    <w:rsid w:val="00FA7ABB"/>
    <w:rsid w:val="00FB2BC2"/>
    <w:rsid w:val="00FB32C6"/>
    <w:rsid w:val="00FB51B8"/>
    <w:rsid w:val="00FC5B20"/>
    <w:rsid w:val="00FC5EE4"/>
    <w:rsid w:val="00FC6913"/>
    <w:rsid w:val="00FC6A4C"/>
    <w:rsid w:val="00FC735A"/>
    <w:rsid w:val="00FD10F0"/>
    <w:rsid w:val="00FD17EC"/>
    <w:rsid w:val="00FD1E9C"/>
    <w:rsid w:val="00FD23E5"/>
    <w:rsid w:val="00FD4204"/>
    <w:rsid w:val="00FD46C6"/>
    <w:rsid w:val="00FD4E09"/>
    <w:rsid w:val="00FD6335"/>
    <w:rsid w:val="00FE180F"/>
    <w:rsid w:val="00FE37EB"/>
    <w:rsid w:val="00FE3E26"/>
    <w:rsid w:val="00FE524A"/>
    <w:rsid w:val="00FE6D11"/>
    <w:rsid w:val="00FF03C4"/>
    <w:rsid w:val="00FF16F0"/>
    <w:rsid w:val="00FF1936"/>
    <w:rsid w:val="00FF2B76"/>
    <w:rsid w:val="00FF2F3C"/>
    <w:rsid w:val="00FF304E"/>
    <w:rsid w:val="00FF3057"/>
    <w:rsid w:val="00FF55FA"/>
    <w:rsid w:val="096382C6"/>
    <w:rsid w:val="0BC3D947"/>
    <w:rsid w:val="12F173C9"/>
    <w:rsid w:val="1D23BD6C"/>
    <w:rsid w:val="26B17755"/>
    <w:rsid w:val="28B60D65"/>
    <w:rsid w:val="2A3D9606"/>
    <w:rsid w:val="2F4BF377"/>
    <w:rsid w:val="37C15321"/>
    <w:rsid w:val="4138FD76"/>
    <w:rsid w:val="44629E4C"/>
    <w:rsid w:val="6467EAD6"/>
    <w:rsid w:val="6D4E641F"/>
    <w:rsid w:val="70D23B14"/>
    <w:rsid w:val="74D4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726D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12BF"/>
    <w:pPr>
      <w:spacing w:line="300" w:lineRule="atLeast"/>
    </w:pPr>
    <w:rPr>
      <w:rFonts w:ascii="Arial" w:hAnsi="Arial"/>
      <w:sz w:val="19"/>
      <w:szCs w:val="19"/>
    </w:rPr>
  </w:style>
  <w:style w:type="paragraph" w:styleId="Overskrift1">
    <w:name w:val="heading 1"/>
    <w:basedOn w:val="Normal"/>
    <w:next w:val="Normal"/>
    <w:qFormat/>
    <w:rsid w:val="0081590C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81590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1590C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8159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8159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8159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8159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8159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81590C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gn"/>
    <w:rsid w:val="0081590C"/>
    <w:rPr>
      <w:rFonts w:ascii="DepCentury Old Style" w:hAnsi="DepCentury Old Style"/>
      <w:sz w:val="22"/>
      <w:szCs w:val="20"/>
    </w:rPr>
  </w:style>
  <w:style w:type="character" w:styleId="Hyperkob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6B23EE"/>
    <w:pPr>
      <w:tabs>
        <w:tab w:val="left" w:pos="720"/>
        <w:tab w:val="right" w:leader="dot" w:pos="9062"/>
      </w:tabs>
      <w:ind w:left="360" w:hanging="180"/>
    </w:pPr>
  </w:style>
  <w:style w:type="paragraph" w:styleId="INNH2">
    <w:name w:val="toc 2"/>
    <w:basedOn w:val="Normal"/>
    <w:next w:val="Normal"/>
    <w:autoRedefine/>
    <w:uiPriority w:val="39"/>
    <w:rsid w:val="0081590C"/>
    <w:pPr>
      <w:ind w:left="190"/>
    </w:pPr>
  </w:style>
  <w:style w:type="paragraph" w:styleId="Merknadstekst">
    <w:name w:val="annotation text"/>
    <w:basedOn w:val="Normal"/>
    <w:link w:val="MerknadstekstTegn"/>
    <w:semiHidden/>
    <w:rsid w:val="0081590C"/>
    <w:rPr>
      <w:sz w:val="20"/>
      <w:szCs w:val="20"/>
    </w:r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D84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DA277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A2773"/>
  </w:style>
  <w:style w:type="character" w:customStyle="1" w:styleId="o-text">
    <w:name w:val="o-text"/>
    <w:basedOn w:val="Standardskriftforavsnitt"/>
    <w:rsid w:val="00142D7B"/>
  </w:style>
  <w:style w:type="character" w:customStyle="1" w:styleId="o-note-fotnote">
    <w:name w:val="o-note-fotnote"/>
    <w:basedOn w:val="Standardskriftforavsnitt"/>
    <w:rsid w:val="00142D7B"/>
  </w:style>
  <w:style w:type="character" w:customStyle="1" w:styleId="o-fotnotetext1">
    <w:name w:val="o-fotnotetext1"/>
    <w:rsid w:val="00142D7B"/>
    <w:rPr>
      <w:vanish/>
      <w:webHidden w:val="0"/>
      <w:specVanish w:val="0"/>
    </w:rPr>
  </w:style>
  <w:style w:type="paragraph" w:customStyle="1" w:styleId="p7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0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styleId="Merknadsreferanse">
    <w:name w:val="annotation reference"/>
    <w:semiHidden/>
    <w:rsid w:val="00030902"/>
    <w:rPr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030902"/>
    <w:rPr>
      <w:b/>
      <w:bCs/>
    </w:rPr>
  </w:style>
  <w:style w:type="paragraph" w:styleId="Fotnotetekst">
    <w:name w:val="footnote text"/>
    <w:basedOn w:val="Normal"/>
    <w:semiHidden/>
    <w:rsid w:val="007E5087"/>
    <w:rPr>
      <w:sz w:val="20"/>
      <w:szCs w:val="20"/>
    </w:rPr>
  </w:style>
  <w:style w:type="character" w:styleId="Fotnotereferanse">
    <w:name w:val="footnote reference"/>
    <w:semiHidden/>
    <w:rsid w:val="007E5087"/>
    <w:rPr>
      <w:vertAlign w:val="superscript"/>
    </w:rPr>
  </w:style>
  <w:style w:type="character" w:styleId="Utheving">
    <w:name w:val="Emphasis"/>
    <w:qFormat/>
    <w:rsid w:val="00D1651B"/>
    <w:rPr>
      <w:i/>
      <w:iCs/>
    </w:rPr>
  </w:style>
  <w:style w:type="character" w:customStyle="1" w:styleId="BrdtekstTegn">
    <w:name w:val="Brødtekst Tegn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customStyle="1" w:styleId="BodyTextChar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3B7EA9"/>
    <w:pPr>
      <w:autoSpaceDE w:val="0"/>
      <w:autoSpaceDN w:val="0"/>
      <w:spacing w:line="240" w:lineRule="auto"/>
    </w:pPr>
    <w:rPr>
      <w:rFonts w:cs="Arial"/>
      <w:sz w:val="24"/>
      <w:szCs w:val="24"/>
    </w:rPr>
  </w:style>
  <w:style w:type="character" w:styleId="Fulgthyperkobling">
    <w:name w:val="FollowedHyperlink"/>
    <w:rsid w:val="007E4660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BF00B5"/>
    <w:pPr>
      <w:spacing w:after="120" w:line="240" w:lineRule="auto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link w:val="Brdtekstinnrykk3"/>
    <w:rsid w:val="00BF00B5"/>
    <w:rPr>
      <w:rFonts w:ascii="Arial" w:hAnsi="Arial"/>
      <w:iCs/>
      <w:snapToGrid w:val="0"/>
      <w:sz w:val="16"/>
      <w:szCs w:val="16"/>
    </w:rPr>
  </w:style>
  <w:style w:type="character" w:customStyle="1" w:styleId="TopptekstTegn">
    <w:name w:val="Topptekst Tegn"/>
    <w:link w:val="Topptekst"/>
    <w:uiPriority w:val="99"/>
    <w:rsid w:val="00925252"/>
    <w:rPr>
      <w:rFonts w:ascii="Arial" w:hAnsi="Arial"/>
      <w:sz w:val="19"/>
      <w:szCs w:val="19"/>
    </w:rPr>
  </w:style>
  <w:style w:type="character" w:customStyle="1" w:styleId="Overskrift2Tegn">
    <w:name w:val="Overskrift 2 Tegn"/>
    <w:link w:val="Overskrift2"/>
    <w:rsid w:val="00925252"/>
    <w:rPr>
      <w:rFonts w:ascii="Arial" w:hAnsi="Arial" w:cs="Arial"/>
      <w:b/>
      <w:bCs/>
      <w:i/>
      <w:iCs/>
      <w:sz w:val="28"/>
      <w:szCs w:val="28"/>
    </w:rPr>
  </w:style>
  <w:style w:type="paragraph" w:styleId="Revisjon">
    <w:name w:val="Revision"/>
    <w:hidden/>
    <w:uiPriority w:val="99"/>
    <w:semiHidden/>
    <w:rsid w:val="009C5D1C"/>
    <w:rPr>
      <w:rFonts w:ascii="Arial" w:hAnsi="Arial"/>
      <w:sz w:val="19"/>
      <w:szCs w:val="19"/>
    </w:rPr>
  </w:style>
  <w:style w:type="character" w:customStyle="1" w:styleId="BunntekstTegn">
    <w:name w:val="Bunntekst Tegn"/>
    <w:basedOn w:val="Standardskriftforavsnitt"/>
    <w:link w:val="Bunntekst"/>
    <w:uiPriority w:val="99"/>
    <w:rsid w:val="000A44C8"/>
    <w:rPr>
      <w:rFonts w:ascii="Arial" w:hAnsi="Arial"/>
      <w:sz w:val="19"/>
      <w:szCs w:val="19"/>
    </w:rPr>
  </w:style>
  <w:style w:type="character" w:customStyle="1" w:styleId="MerknadstekstTegn">
    <w:name w:val="Merknadstekst Tegn"/>
    <w:basedOn w:val="Standardskriftforavsnitt"/>
    <w:link w:val="Merknadstekst"/>
    <w:semiHidden/>
    <w:rsid w:val="000579CB"/>
    <w:rPr>
      <w:rFonts w:ascii="Arial" w:hAnsi="Arial"/>
    </w:rPr>
  </w:style>
  <w:style w:type="character" w:styleId="Ulstomtale">
    <w:name w:val="Unresolved Mention"/>
    <w:basedOn w:val="Standardskriftforavsnitt"/>
    <w:uiPriority w:val="99"/>
    <w:semiHidden/>
    <w:unhideWhenUsed/>
    <w:rsid w:val="00780761"/>
    <w:rPr>
      <w:color w:val="605E5C"/>
      <w:shd w:val="clear" w:color="auto" w:fill="E1DFDD"/>
    </w:rPr>
  </w:style>
  <w:style w:type="paragraph" w:styleId="Listeavsnitt">
    <w:name w:val="List Paragraph"/>
    <w:basedOn w:val="Normal"/>
    <w:uiPriority w:val="34"/>
    <w:qFormat/>
    <w:rsid w:val="00565C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irfo.sharepoint.com/sites/til-oppdateringmaler/Delte%20dokumenter/General/Kvalitetssikring%20Bente/www.commfides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my.mercell.com/m/mss/TenderEdit.aspx?id=274712604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dirfo.sharepoint.com/sites/til-oppdateringmaler/Delte%20dokumenter/General/Kvalitetssikring%20Bente/www.bankid.no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buypass.n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Metadata xmlns="a5daf9df-6010-4027-86ca-1585abe1c5d1" xsi:nil="true"/>
    <MediaServiceFastMetadata xmlns="a5daf9df-6010-4027-86ca-1585abe1c5d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A612F4E1B1AD439A7841D48D53B6B6" ma:contentTypeVersion="3" ma:contentTypeDescription="Opprett et nytt dokument." ma:contentTypeScope="" ma:versionID="9763b451134d3e6132170c59975d1b39">
  <xsd:schema xmlns:xsd="http://www.w3.org/2001/XMLSchema" xmlns:xs="http://www.w3.org/2001/XMLSchema" xmlns:p="http://schemas.microsoft.com/office/2006/metadata/properties" xmlns:ns2="a5daf9df-6010-4027-86ca-1585abe1c5d1" targetNamespace="http://schemas.microsoft.com/office/2006/metadata/properties" ma:root="true" ma:fieldsID="d52dad1cca2e0d06ef6f745df741cd74" ns2:_="">
    <xsd:import namespace="a5daf9df-6010-4027-86ca-1585abe1c5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af9df-6010-4027-86ca-1585abe1c5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5EB64-A8B3-4AA8-A88C-EF5AD6E838A3}">
  <ds:schemaRefs>
    <ds:schemaRef ds:uri="http://schemas.microsoft.com/office/2006/metadata/properties"/>
    <ds:schemaRef ds:uri="http://schemas.microsoft.com/office/infopath/2007/PartnerControls"/>
    <ds:schemaRef ds:uri="a5daf9df-6010-4027-86ca-1585abe1c5d1"/>
  </ds:schemaRefs>
</ds:datastoreItem>
</file>

<file path=customXml/itemProps2.xml><?xml version="1.0" encoding="utf-8"?>
<ds:datastoreItem xmlns:ds="http://schemas.openxmlformats.org/officeDocument/2006/customXml" ds:itemID="{67A3B081-868A-44A5-9070-D7BFCC2F3A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7896C0-C661-413F-A824-9C8DDCC43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daf9df-6010-4027-86ca-1585abe1c5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9BAB63-35B6-47ED-8501-D2D445A6E9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6334d01-13b9-4531-a3a6-532e479d9a1a}" enabled="0" method="" siteId="{b6334d01-13b9-4531-a3a6-532e479d9a1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2130</Words>
  <Characters>11290</Characters>
  <Application>Microsoft Office Word</Application>
  <DocSecurity>0</DocSecurity>
  <Lines>94</Lines>
  <Paragraphs>26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13394</CharactersWithSpaces>
  <SharedDoc>false</SharedDoc>
  <HLinks>
    <vt:vector size="180" baseType="variant">
      <vt:variant>
        <vt:i4>196610</vt:i4>
      </vt:variant>
      <vt:variant>
        <vt:i4>165</vt:i4>
      </vt:variant>
      <vt:variant>
        <vt:i4>0</vt:i4>
      </vt:variant>
      <vt:variant>
        <vt:i4>5</vt:i4>
      </vt:variant>
      <vt:variant>
        <vt:lpwstr>https://dirfo.sharepoint.com/sites/til-oppdateringmaler/Delte dokumenter/General/Kvalitetssikring Bente/www.bankid.no</vt:lpwstr>
      </vt:variant>
      <vt:variant>
        <vt:lpwstr/>
      </vt:variant>
      <vt:variant>
        <vt:i4>6488167</vt:i4>
      </vt:variant>
      <vt:variant>
        <vt:i4>162</vt:i4>
      </vt:variant>
      <vt:variant>
        <vt:i4>0</vt:i4>
      </vt:variant>
      <vt:variant>
        <vt:i4>5</vt:i4>
      </vt:variant>
      <vt:variant>
        <vt:lpwstr>http://www.buypass.no/</vt:lpwstr>
      </vt:variant>
      <vt:variant>
        <vt:lpwstr/>
      </vt:variant>
      <vt:variant>
        <vt:i4>4980821</vt:i4>
      </vt:variant>
      <vt:variant>
        <vt:i4>159</vt:i4>
      </vt:variant>
      <vt:variant>
        <vt:i4>0</vt:i4>
      </vt:variant>
      <vt:variant>
        <vt:i4>5</vt:i4>
      </vt:variant>
      <vt:variant>
        <vt:lpwstr>https://dirfo.sharepoint.com/sites/til-oppdateringmaler/Delte dokumenter/General/Kvalitetssikring Bente/www.commfides.com</vt:lpwstr>
      </vt:variant>
      <vt:variant>
        <vt:lpwstr/>
      </vt:variant>
      <vt:variant>
        <vt:i4>196700</vt:i4>
      </vt:variant>
      <vt:variant>
        <vt:i4>156</vt:i4>
      </vt:variant>
      <vt:variant>
        <vt:i4>0</vt:i4>
      </vt:variant>
      <vt:variant>
        <vt:i4>5</vt:i4>
      </vt:variant>
      <vt:variant>
        <vt:lpwstr>https://my.mercell.com/m/mss/TenderEdit.aspx?id=274712604</vt:lpwstr>
      </vt:variant>
      <vt:variant>
        <vt:lpwstr/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_Toc117578260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_Toc117578259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_Toc117578258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_Toc117578257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_Toc117578256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_Toc117578255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_Toc117578254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_Toc117578253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_Toc117578252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_Toc117578251</vt:lpwstr>
      </vt:variant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_Toc117578250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_Toc117578249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_Toc117578248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_Toc117578247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_Toc117578246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_Toc117578245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_Toc117578244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_Toc117578243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_Toc117578242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_Toc117578241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_Toc117578240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_Toc117578239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_Toc117578238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_Toc117578237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_Toc117578236</vt:lpwstr>
      </vt:variant>
      <vt:variant>
        <vt:i4>6946855</vt:i4>
      </vt:variant>
      <vt:variant>
        <vt:i4>0</vt:i4>
      </vt:variant>
      <vt:variant>
        <vt:i4>0</vt:i4>
      </vt:variant>
      <vt:variant>
        <vt:i4>5</vt:i4>
      </vt:variant>
      <vt:variant>
        <vt:lpwstr>https://anskaffelser.no/verktoy/veiledere/veileder-om-lonns-og-arbeidsvilkar-i-offentlige-kontrakter-bokmal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2023-07-31T16:31:00Z</dcterms:created>
  <dcterms:modified xsi:type="dcterms:W3CDTF">2026-07-10T10:15:00Z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0x01010097A612F4E1B1AD439A7841D48D53B6B6</vt:lpwstr>
  </property>
  <property fmtid="{D5CDD505-2E9C-101B-9397-08002B2CF9AE}" pid="3" name="MediaServiceImageTags">
    <vt:lpwstr/>
  </property>
  <property fmtid="{D5CDD505-2E9C-101B-9397-08002B2CF9AE}" pid="4" name="Klassifisering">
    <vt:lpwstr/>
  </property>
  <property fmtid="{D5CDD505-2E9C-101B-9397-08002B2CF9AE}" pid="5" name="Dokumenttype">
    <vt:lpwstr/>
  </property>
  <property fmtid="{D5CDD505-2E9C-101B-9397-08002B2CF9AE}" pid="6" name="Avdelinger">
    <vt:lpwstr/>
  </property>
</Properties>
</file>